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AE" w:rsidRPr="00BD38AE" w:rsidRDefault="00BD38AE" w:rsidP="007C1293">
      <w:pPr>
        <w:spacing w:after="160" w:line="259" w:lineRule="auto"/>
        <w:jc w:val="right"/>
        <w:rPr>
          <w:rFonts w:ascii="Times New Roman" w:eastAsiaTheme="minorEastAsia" w:hAnsi="Times New Roman"/>
          <w:sz w:val="28"/>
          <w:szCs w:val="28"/>
          <w:lang w:eastAsia="zh-TW"/>
        </w:rPr>
      </w:pPr>
      <w:r w:rsidRPr="00BD38AE">
        <w:rPr>
          <w:rFonts w:ascii="Times New Roman" w:eastAsiaTheme="minorEastAsia" w:hAnsi="Times New Roman"/>
          <w:sz w:val="28"/>
          <w:szCs w:val="28"/>
          <w:lang w:eastAsia="zh-TW"/>
        </w:rPr>
        <w:t xml:space="preserve">Приложение </w:t>
      </w:r>
      <w:r w:rsidR="007C1293">
        <w:rPr>
          <w:rFonts w:ascii="Times New Roman" w:eastAsiaTheme="minorEastAsia" w:hAnsi="Times New Roman"/>
          <w:sz w:val="28"/>
          <w:szCs w:val="28"/>
          <w:lang w:eastAsia="zh-TW"/>
        </w:rPr>
        <w:t>2</w:t>
      </w:r>
    </w:p>
    <w:p w:rsidR="00BD38AE" w:rsidRPr="00BD38AE" w:rsidRDefault="00BD38AE" w:rsidP="00BD38AE">
      <w:pPr>
        <w:spacing w:after="160" w:line="259" w:lineRule="auto"/>
        <w:jc w:val="right"/>
        <w:rPr>
          <w:rFonts w:ascii="Times New Roman" w:eastAsiaTheme="minorEastAsia" w:hAnsi="Times New Roman" w:cs="Mangal"/>
          <w:b/>
          <w:sz w:val="36"/>
          <w:szCs w:val="24"/>
          <w:lang w:eastAsia="zh-TW"/>
        </w:rPr>
      </w:pPr>
      <w:r w:rsidRPr="00BD38AE">
        <w:rPr>
          <w:rFonts w:ascii="Times New Roman" w:eastAsiaTheme="minorEastAsia" w:hAnsi="Times New Roman"/>
          <w:sz w:val="28"/>
          <w:szCs w:val="28"/>
          <w:lang w:eastAsia="zh-TW"/>
        </w:rPr>
        <w:t>к приказу от 26.04.2016г. № 38</w:t>
      </w:r>
    </w:p>
    <w:p w:rsidR="00BD38AE" w:rsidRPr="00BD38AE" w:rsidRDefault="00BD38AE" w:rsidP="00BD38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36"/>
          <w:szCs w:val="24"/>
          <w:lang w:eastAsia="hi-IN" w:bidi="hi-IN"/>
        </w:rPr>
      </w:pPr>
    </w:p>
    <w:p w:rsidR="00BD38AE" w:rsidRPr="00BD38AE" w:rsidRDefault="00BD38AE" w:rsidP="00BD38A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TW"/>
        </w:rPr>
      </w:pPr>
      <w:r w:rsidRPr="00BD38AE">
        <w:rPr>
          <w:rFonts w:ascii="Times New Roman" w:eastAsiaTheme="minorEastAsia" w:hAnsi="Times New Roman"/>
          <w:b/>
          <w:sz w:val="28"/>
          <w:szCs w:val="28"/>
          <w:lang w:eastAsia="zh-TW"/>
        </w:rPr>
        <w:t>РАССМОТРЕНО                       ПРИНЯТО                УТВЕРЖДЕНО</w:t>
      </w:r>
    </w:p>
    <w:p w:rsidR="00BD38AE" w:rsidRPr="00BD38AE" w:rsidRDefault="00BD38AE" w:rsidP="00BD38A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 w:rsidRPr="00BD38AE">
        <w:rPr>
          <w:rFonts w:ascii="Times New Roman" w:eastAsiaTheme="minorEastAsia" w:hAnsi="Times New Roman"/>
          <w:sz w:val="28"/>
          <w:szCs w:val="28"/>
          <w:lang w:eastAsia="zh-TW"/>
        </w:rPr>
        <w:t xml:space="preserve">Педагогическим советом           </w:t>
      </w:r>
      <w:proofErr w:type="spellStart"/>
      <w:r w:rsidRPr="00BD38AE">
        <w:rPr>
          <w:rFonts w:ascii="Times New Roman" w:eastAsiaTheme="minorEastAsia" w:hAnsi="Times New Roman"/>
          <w:sz w:val="28"/>
          <w:szCs w:val="28"/>
          <w:lang w:eastAsia="zh-TW"/>
        </w:rPr>
        <w:t>Советом</w:t>
      </w:r>
      <w:proofErr w:type="spellEnd"/>
      <w:r w:rsidRPr="00BD38AE">
        <w:rPr>
          <w:rFonts w:ascii="Times New Roman" w:eastAsiaTheme="minorEastAsia" w:hAnsi="Times New Roman"/>
          <w:sz w:val="28"/>
          <w:szCs w:val="28"/>
          <w:lang w:eastAsia="zh-TW"/>
        </w:rPr>
        <w:t xml:space="preserve"> школы           приказом директора</w:t>
      </w:r>
    </w:p>
    <w:p w:rsidR="00BD38AE" w:rsidRPr="00BD38AE" w:rsidRDefault="00BD38AE" w:rsidP="007C129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 w:rsidRPr="00BD38AE">
        <w:rPr>
          <w:rFonts w:ascii="Times New Roman" w:eastAsiaTheme="minorEastAsia" w:hAnsi="Times New Roman"/>
          <w:sz w:val="28"/>
          <w:szCs w:val="28"/>
          <w:lang w:eastAsia="zh-TW"/>
        </w:rPr>
        <w:t xml:space="preserve">Протокол № </w:t>
      </w:r>
      <w:r w:rsidR="007C1293">
        <w:rPr>
          <w:rFonts w:ascii="Times New Roman" w:eastAsiaTheme="minorEastAsia" w:hAnsi="Times New Roman"/>
          <w:sz w:val="28"/>
          <w:szCs w:val="28"/>
          <w:lang w:eastAsia="zh-TW"/>
        </w:rPr>
        <w:t xml:space="preserve">5     </w:t>
      </w:r>
      <w:r w:rsidRPr="00BD38AE"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              Протокол № 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3       </w:t>
      </w:r>
      <w:r w:rsidRPr="00BD38AE"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ГКОУ СО «Каменск-</w:t>
      </w:r>
    </w:p>
    <w:p w:rsidR="00BD38AE" w:rsidRPr="00BD38AE" w:rsidRDefault="007C1293" w:rsidP="00BD38AE">
      <w:pPr>
        <w:spacing w:after="0" w:line="240" w:lineRule="auto"/>
        <w:outlineLvl w:val="0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от 25.04.2016г.   </w:t>
      </w:r>
      <w:r w:rsidR="00BD38AE" w:rsidRPr="00BD38AE"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              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</w:t>
      </w:r>
      <w:r w:rsidR="00BD38AE">
        <w:rPr>
          <w:rFonts w:ascii="Times New Roman" w:eastAsiaTheme="minorEastAsia" w:hAnsi="Times New Roman"/>
          <w:sz w:val="28"/>
          <w:szCs w:val="28"/>
          <w:lang w:eastAsia="zh-TW"/>
        </w:rPr>
        <w:t xml:space="preserve">от 22.04.2016г.        </w:t>
      </w:r>
      <w:r w:rsidR="00BD38AE" w:rsidRPr="00BD38AE"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Уральская школа» </w:t>
      </w:r>
    </w:p>
    <w:p w:rsidR="00BD38AE" w:rsidRPr="00BD38AE" w:rsidRDefault="00BD38AE" w:rsidP="00BD38AE">
      <w:pPr>
        <w:spacing w:after="0" w:line="240" w:lineRule="auto"/>
        <w:outlineLvl w:val="0"/>
        <w:rPr>
          <w:rFonts w:ascii="Times New Roman" w:eastAsiaTheme="minorEastAsia" w:hAnsi="Times New Roman"/>
          <w:sz w:val="28"/>
          <w:szCs w:val="28"/>
          <w:lang w:eastAsia="zh-TW"/>
        </w:rPr>
      </w:pPr>
      <w:r w:rsidRPr="00BD38AE"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                                                                                  </w:t>
      </w:r>
      <w:r w:rsidR="007C1293">
        <w:rPr>
          <w:rFonts w:ascii="Times New Roman" w:eastAsiaTheme="minorEastAsia" w:hAnsi="Times New Roman"/>
          <w:sz w:val="28"/>
          <w:szCs w:val="28"/>
          <w:lang w:eastAsia="zh-TW"/>
        </w:rPr>
        <w:t xml:space="preserve"> </w:t>
      </w:r>
      <w:r w:rsidRPr="00BD38AE">
        <w:rPr>
          <w:rFonts w:ascii="Times New Roman" w:eastAsiaTheme="minorEastAsia" w:hAnsi="Times New Roman"/>
          <w:sz w:val="28"/>
          <w:szCs w:val="28"/>
          <w:lang w:eastAsia="zh-TW"/>
        </w:rPr>
        <w:t>от 26.04.2016г. № 38</w:t>
      </w:r>
    </w:p>
    <w:p w:rsidR="00BD38AE" w:rsidRDefault="00BD38AE" w:rsidP="00605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F81" w:rsidRDefault="00605F81" w:rsidP="00BD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BD38AE"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605F81" w:rsidRDefault="00E07E06" w:rsidP="00BD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BD38AE">
        <w:rPr>
          <w:rFonts w:ascii="Times New Roman" w:hAnsi="Times New Roman"/>
          <w:b/>
          <w:bCs/>
          <w:sz w:val="28"/>
          <w:szCs w:val="28"/>
        </w:rPr>
        <w:t>нформирования работниками работодателя</w:t>
      </w:r>
      <w:r w:rsidR="00605F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38AE">
        <w:rPr>
          <w:rFonts w:ascii="Times New Roman" w:hAnsi="Times New Roman"/>
          <w:b/>
          <w:bCs/>
          <w:sz w:val="28"/>
          <w:szCs w:val="28"/>
        </w:rPr>
        <w:t>о случаях склонения их</w:t>
      </w:r>
      <w:r w:rsidR="00605F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38AE">
        <w:rPr>
          <w:rFonts w:ascii="Times New Roman" w:hAnsi="Times New Roman"/>
          <w:b/>
          <w:bCs/>
          <w:sz w:val="28"/>
          <w:szCs w:val="28"/>
        </w:rPr>
        <w:t>к совершению коррупционных нарушений и порядке</w:t>
      </w:r>
      <w:r w:rsidR="00605F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38AE">
        <w:rPr>
          <w:rFonts w:ascii="Times New Roman" w:hAnsi="Times New Roman"/>
          <w:b/>
          <w:bCs/>
          <w:sz w:val="28"/>
          <w:szCs w:val="28"/>
        </w:rPr>
        <w:t xml:space="preserve">рассмотрения таких сообщений в ГКОУ СО «Каменск-Уральская школа» 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F81" w:rsidRDefault="00605F81" w:rsidP="00511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положени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определяет порядок информирования работодателя работниками </w:t>
      </w:r>
      <w:r w:rsidR="00511B68">
        <w:rPr>
          <w:rFonts w:ascii="Times New Roman" w:hAnsi="Times New Roman"/>
          <w:sz w:val="28"/>
          <w:szCs w:val="28"/>
        </w:rPr>
        <w:t>государственного казённого общеобразовательного учреждения Свердловской области</w:t>
      </w:r>
      <w:r w:rsidR="00511B68" w:rsidRPr="003041C5">
        <w:rPr>
          <w:rFonts w:ascii="Times New Roman" w:hAnsi="Times New Roman"/>
          <w:sz w:val="28"/>
          <w:szCs w:val="28"/>
        </w:rPr>
        <w:t xml:space="preserve"> </w:t>
      </w:r>
      <w:r w:rsidR="00511B68">
        <w:rPr>
          <w:rFonts w:ascii="Times New Roman" w:hAnsi="Times New Roman"/>
          <w:sz w:val="28"/>
          <w:szCs w:val="28"/>
        </w:rPr>
        <w:t xml:space="preserve">«Каменск-Уральская школа, реализующая адаптированные основные общеобразовательные программы» (далее – ОУ) </w:t>
      </w:r>
      <w:r>
        <w:rPr>
          <w:rFonts w:ascii="Times New Roman" w:hAnsi="Times New Roman"/>
          <w:sz w:val="28"/>
          <w:szCs w:val="28"/>
        </w:rPr>
        <w:t>о случаях склонения работников к совершению коррупционных нарушений</w:t>
      </w:r>
      <w:r w:rsidR="008422C4">
        <w:rPr>
          <w:rFonts w:ascii="Times New Roman" w:hAnsi="Times New Roman"/>
          <w:sz w:val="28"/>
          <w:szCs w:val="28"/>
        </w:rPr>
        <w:t xml:space="preserve"> и порядке рассмотрения таких сообщений</w:t>
      </w:r>
      <w:r>
        <w:rPr>
          <w:rFonts w:ascii="Times New Roman" w:hAnsi="Times New Roman"/>
          <w:sz w:val="28"/>
          <w:szCs w:val="28"/>
        </w:rPr>
        <w:t>.</w:t>
      </w:r>
    </w:p>
    <w:p w:rsidR="00605F81" w:rsidRDefault="00605F81" w:rsidP="00145E4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45E4A">
        <w:rPr>
          <w:rFonts w:ascii="Times New Roman" w:hAnsi="Times New Roman"/>
          <w:sz w:val="28"/>
          <w:szCs w:val="28"/>
        </w:rPr>
        <w:t>настоящем Положении</w:t>
      </w:r>
      <w:r>
        <w:rPr>
          <w:rFonts w:ascii="Times New Roman" w:hAnsi="Times New Roman"/>
          <w:sz w:val="28"/>
          <w:szCs w:val="28"/>
        </w:rPr>
        <w:t xml:space="preserve"> используются следующие понятия: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работники организации – физические лица, состоящие с организацией </w:t>
      </w:r>
      <w:r>
        <w:rPr>
          <w:rFonts w:ascii="Times New Roman" w:hAnsi="Times New Roman"/>
          <w:sz w:val="28"/>
          <w:szCs w:val="28"/>
        </w:rPr>
        <w:br/>
        <w:t>в трудовых отношениях на основании трудового договора;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уведомление – сообщение работника организации об обращении к нему </w:t>
      </w:r>
      <w:r>
        <w:rPr>
          <w:rFonts w:ascii="Times New Roman" w:hAnsi="Times New Roman"/>
          <w:sz w:val="28"/>
          <w:szCs w:val="28"/>
        </w:rPr>
        <w:br/>
        <w:t>в целях склонения к совершению коррупционных правонарушений;</w:t>
      </w:r>
    </w:p>
    <w:p w:rsidR="00605F81" w:rsidRDefault="00605F81" w:rsidP="00145E4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понятия, используемые в настоящем Положении, применяются в том же значении, что и в Федеральном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законе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2014 года № 273-ФЗ</w:t>
      </w:r>
      <w:r w:rsidR="00145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противодействии коррупции».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605F81" w:rsidRDefault="00605F81" w:rsidP="00511B6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поступления к работнику </w:t>
      </w:r>
      <w:r w:rsidR="00511B68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605F81" w:rsidRDefault="00605F81" w:rsidP="00511B6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511B68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уведомлении должны содержаться следующие сведения: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замещаемая должность;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обстоятельства, при которых произошло обращение в целях склонения </w:t>
      </w:r>
      <w:r>
        <w:rPr>
          <w:rFonts w:ascii="Times New Roman" w:hAnsi="Times New Roman"/>
          <w:sz w:val="28"/>
          <w:szCs w:val="28"/>
        </w:rPr>
        <w:br/>
        <w:t>к совершению коррупционных правонарушений;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известные сведения о лице (физическом или юридическом), выступившем </w:t>
      </w:r>
      <w:r>
        <w:rPr>
          <w:rFonts w:ascii="Times New Roman" w:hAnsi="Times New Roman"/>
          <w:sz w:val="28"/>
          <w:szCs w:val="28"/>
        </w:rPr>
        <w:br/>
        <w:t>с обращением в целях склонения к совершению коррупционных правонарушений;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сведения о лицах, имеющих отношение к данному делу, и свидетелях, если таковые имеются;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605F81" w:rsidRDefault="00605F81" w:rsidP="00145E4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известные сведения, представляющие интерес для разбирательства по существу;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подпись уведомителя;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составления уведомления.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r:id="rId5" w:anchor="Par9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журнале</w:t>
        </w:r>
      </w:hyperlink>
      <w:r>
        <w:rPr>
          <w:rFonts w:ascii="Times New Roman" w:hAnsi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605F81" w:rsidRDefault="00605F81" w:rsidP="00145E4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Анонимные уведомления передаются должностному лицу, ответственному за противодействие коррупции</w:t>
      </w:r>
      <w:r w:rsidR="00145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организации, </w:t>
      </w:r>
      <w:r w:rsidR="00145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сведения.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>
        <w:rPr>
          <w:rFonts w:ascii="Times New Roman" w:hAnsi="Times New Roman"/>
          <w:sz w:val="28"/>
          <w:szCs w:val="28"/>
        </w:rPr>
        <w:br/>
        <w:t>не принимаются.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сведений, содержащихся в уведомлении, проводится </w:t>
      </w:r>
      <w:r w:rsidR="00145E4A">
        <w:rPr>
          <w:rFonts w:ascii="Times New Roman" w:hAnsi="Times New Roman"/>
          <w:sz w:val="28"/>
          <w:szCs w:val="28"/>
        </w:rPr>
        <w:t xml:space="preserve">комиссией </w:t>
      </w:r>
      <w:r>
        <w:rPr>
          <w:rFonts w:ascii="Times New Roman" w:hAnsi="Times New Roman"/>
          <w:sz w:val="28"/>
          <w:szCs w:val="28"/>
        </w:rPr>
        <w:t>в течение пятнадцати рабочих дней со дня регистрации уведомления.</w:t>
      </w:r>
    </w:p>
    <w:p w:rsidR="00605F81" w:rsidRDefault="00145E4A" w:rsidP="00511B6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</w:t>
      </w:r>
      <w:r w:rsidR="00605F81">
        <w:rPr>
          <w:rFonts w:ascii="Times New Roman" w:hAnsi="Times New Roman"/>
          <w:sz w:val="28"/>
          <w:szCs w:val="28"/>
        </w:rPr>
        <w:t xml:space="preserve"> (председатель, заместитель председателя, члены и секретарь комиссии) назначается работодателем</w:t>
      </w:r>
      <w:r>
        <w:rPr>
          <w:rFonts w:ascii="Times New Roman" w:hAnsi="Times New Roman"/>
          <w:sz w:val="28"/>
          <w:szCs w:val="28"/>
        </w:rPr>
        <w:t xml:space="preserve"> (обычно это </w:t>
      </w:r>
      <w:r w:rsidR="006D59AF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6D59AF">
        <w:rPr>
          <w:rFonts w:ascii="Times New Roman" w:hAnsi="Times New Roman"/>
          <w:sz w:val="28"/>
          <w:szCs w:val="28"/>
        </w:rPr>
        <w:t>и</w:t>
      </w:r>
      <w:r w:rsidR="00605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противодействию коррупции) </w:t>
      </w:r>
      <w:r w:rsidR="00605F81">
        <w:rPr>
          <w:rFonts w:ascii="Times New Roman" w:hAnsi="Times New Roman"/>
          <w:sz w:val="28"/>
          <w:szCs w:val="28"/>
        </w:rPr>
        <w:t xml:space="preserve">и утверждается правовым актом </w:t>
      </w:r>
      <w:r w:rsidR="00511B68">
        <w:rPr>
          <w:rFonts w:ascii="Times New Roman" w:hAnsi="Times New Roman"/>
          <w:sz w:val="28"/>
          <w:szCs w:val="28"/>
        </w:rPr>
        <w:t>ОУ</w:t>
      </w:r>
      <w:r w:rsidR="00605F81">
        <w:rPr>
          <w:rFonts w:ascii="Times New Roman" w:hAnsi="Times New Roman"/>
          <w:sz w:val="28"/>
          <w:szCs w:val="28"/>
        </w:rPr>
        <w:t>.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должны быть установлены:</w:t>
      </w:r>
    </w:p>
    <w:p w:rsidR="00605F81" w:rsidRDefault="00605F81" w:rsidP="00511B6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причины и условия, которые способствовали обращению лица </w:t>
      </w:r>
      <w:r>
        <w:rPr>
          <w:rFonts w:ascii="Times New Roman" w:hAnsi="Times New Roman"/>
          <w:sz w:val="28"/>
          <w:szCs w:val="28"/>
        </w:rPr>
        <w:br/>
        <w:t xml:space="preserve">к работнику </w:t>
      </w:r>
      <w:r w:rsidR="00511B68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605F81" w:rsidRDefault="00605F81" w:rsidP="00511B6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действия (бездействие) работника </w:t>
      </w:r>
      <w:r w:rsidR="00511B68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>, к незаконному исполнению которых его пытались склонить.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указываются: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комиссии;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проведения проверки;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подтверждение достоверности (либо опровержение) факта, послужившего основанием для составления уведомления;</w:t>
      </w:r>
    </w:p>
    <w:p w:rsidR="00605F81" w:rsidRDefault="00605F81" w:rsidP="00511B6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причины и обстоятельства, способствовавшие обращению в целях склонения работника </w:t>
      </w:r>
      <w:r w:rsidR="00511B68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правонарушений.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605F81" w:rsidRDefault="00605F81" w:rsidP="00605F8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1932FF" w:rsidRDefault="00605F81" w:rsidP="00511B6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случае если факт обращения в целях </w:t>
      </w:r>
      <w:r w:rsidR="006D59AF">
        <w:rPr>
          <w:rFonts w:ascii="Times New Roman" w:hAnsi="Times New Roman"/>
          <w:sz w:val="28"/>
          <w:szCs w:val="28"/>
        </w:rPr>
        <w:t xml:space="preserve">склонения работника </w:t>
      </w:r>
      <w:r w:rsidR="00511B68">
        <w:rPr>
          <w:rFonts w:ascii="Times New Roman" w:hAnsi="Times New Roman"/>
          <w:sz w:val="28"/>
          <w:szCs w:val="28"/>
        </w:rPr>
        <w:t>ОУ</w:t>
      </w:r>
      <w:r w:rsidR="006D5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</w:t>
      </w:r>
      <w:r w:rsidR="006D59AF">
        <w:rPr>
          <w:rFonts w:ascii="Times New Roman" w:hAnsi="Times New Roman"/>
          <w:sz w:val="28"/>
          <w:szCs w:val="28"/>
        </w:rPr>
        <w:t xml:space="preserve">конфликта интересов, материалы, </w:t>
      </w:r>
      <w:r>
        <w:rPr>
          <w:rFonts w:ascii="Times New Roman" w:hAnsi="Times New Roman"/>
          <w:sz w:val="28"/>
          <w:szCs w:val="28"/>
        </w:rPr>
        <w:t xml:space="preserve">собранные в ходе проверки, а также заключение направляются для рассмотрения на заседании </w:t>
      </w:r>
      <w:r w:rsidR="006D59A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</w:t>
      </w:r>
      <w:r w:rsidR="006D59AF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</w:t>
      </w:r>
      <w:r w:rsidR="006D59A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авершения проверки.</w:t>
      </w:r>
    </w:p>
    <w:sectPr w:rsidR="0019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A9"/>
    <w:rsid w:val="00026AA9"/>
    <w:rsid w:val="00145E4A"/>
    <w:rsid w:val="001932FF"/>
    <w:rsid w:val="00511B68"/>
    <w:rsid w:val="00605F81"/>
    <w:rsid w:val="006D59AF"/>
    <w:rsid w:val="007C1293"/>
    <w:rsid w:val="008422C4"/>
    <w:rsid w:val="00BD38AE"/>
    <w:rsid w:val="00E0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08BBE-CCFA-4FA4-86F7-CA1D5BBA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8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95B~1\AppData\Local\Temp\Rar$DIa0.586\&#1052;&#1077;&#1090;&#1086;&#1076;.&#1088;&#1077;&#1082;&#1086;&#1084;&#1077;&#1085;&#1076;&#1072;&#1094;&#1080;&#1080;%20&#1040;&#1043;&#1057;&#1054;%20&#1076;&#1083;&#1103;%20&#1086;&#1088;&#1075;&#1072;&#1085;&#1080;&#1079;&#1072;&#1094;&#1080;&#1081;.doc" TargetMode="External"/><Relationship Id="rId4" Type="http://schemas.openxmlformats.org/officeDocument/2006/relationships/hyperlink" Target="consultantplus://offline/ref=DBE73317E8CB530951541D55ECEF036035A33B998B894EE37CC55BD5C2P0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dcterms:created xsi:type="dcterms:W3CDTF">2016-05-17T11:03:00Z</dcterms:created>
  <dcterms:modified xsi:type="dcterms:W3CDTF">2016-05-19T08:01:00Z</dcterms:modified>
</cp:coreProperties>
</file>