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AF3" w:rsidRPr="00ED4AF3" w:rsidRDefault="00ED4AF3" w:rsidP="00ED4AF3">
      <w:pPr>
        <w:jc w:val="center"/>
        <w:rPr>
          <w:rFonts w:ascii="Times New Roman" w:hAnsi="Times New Roman" w:cs="Times New Roman"/>
          <w:sz w:val="28"/>
          <w:szCs w:val="28"/>
        </w:rPr>
      </w:pPr>
      <w:r w:rsidRPr="00ED4AF3">
        <w:rPr>
          <w:rFonts w:ascii="Times New Roman" w:hAnsi="Times New Roman" w:cs="Times New Roman"/>
          <w:sz w:val="28"/>
          <w:szCs w:val="28"/>
        </w:rPr>
        <w:t>С 6-12 февраля</w:t>
      </w:r>
    </w:p>
    <w:p w:rsidR="00ED4AF3" w:rsidRPr="00ED4AF3" w:rsidRDefault="00ED4AF3" w:rsidP="00ED4AF3">
      <w:pPr>
        <w:jc w:val="center"/>
        <w:rPr>
          <w:rFonts w:ascii="Times New Roman" w:hAnsi="Times New Roman" w:cs="Times New Roman"/>
          <w:sz w:val="28"/>
          <w:szCs w:val="28"/>
        </w:rPr>
      </w:pPr>
      <w:r w:rsidRPr="00ED4AF3">
        <w:rPr>
          <w:rFonts w:ascii="Times New Roman" w:hAnsi="Times New Roman" w:cs="Times New Roman"/>
          <w:sz w:val="28"/>
          <w:szCs w:val="28"/>
        </w:rPr>
        <w:t>Неделя ответственного отношения к здоровью полости рт</w:t>
      </w:r>
      <w:r w:rsidRPr="00ED4AF3">
        <w:rPr>
          <w:rFonts w:ascii="Times New Roman" w:hAnsi="Times New Roman" w:cs="Times New Roman"/>
          <w:sz w:val="28"/>
          <w:szCs w:val="28"/>
        </w:rPr>
        <w:t>а</w:t>
      </w:r>
    </w:p>
    <w:p w:rsidR="00ED4AF3" w:rsidRDefault="00ED4AF3" w:rsidP="00A01283">
      <w:pPr>
        <w:rPr>
          <w:rFonts w:ascii="Times New Roman" w:hAnsi="Times New Roman" w:cs="Times New Roman"/>
          <w:sz w:val="28"/>
          <w:szCs w:val="28"/>
        </w:rPr>
      </w:pPr>
    </w:p>
    <w:p w:rsidR="00ED4AF3" w:rsidRDefault="00A01283" w:rsidP="00ED4AF3">
      <w:pPr>
        <w:spacing w:line="360" w:lineRule="auto"/>
        <w:rPr>
          <w:rFonts w:ascii="Times New Roman" w:hAnsi="Times New Roman" w:cs="Times New Roman"/>
          <w:sz w:val="28"/>
          <w:szCs w:val="28"/>
        </w:rPr>
      </w:pPr>
      <w:r w:rsidRPr="00ED4AF3">
        <w:rPr>
          <w:rFonts w:ascii="Times New Roman" w:hAnsi="Times New Roman" w:cs="Times New Roman"/>
          <w:sz w:val="28"/>
          <w:szCs w:val="28"/>
        </w:rPr>
        <w:t xml:space="preserve"> Ежедневная гигиена полости рта крайне важна для всего организма в целом. Исследования показали, что плохое стоматологическое здоровье связано с повы</w:t>
      </w:r>
      <w:r w:rsidR="00ED4AF3">
        <w:rPr>
          <w:rFonts w:ascii="Times New Roman" w:hAnsi="Times New Roman" w:cs="Times New Roman"/>
          <w:sz w:val="28"/>
          <w:szCs w:val="28"/>
        </w:rPr>
        <w:t>шенным риском развития сердечно-</w:t>
      </w:r>
      <w:r w:rsidRPr="00ED4AF3">
        <w:rPr>
          <w:rFonts w:ascii="Times New Roman" w:hAnsi="Times New Roman" w:cs="Times New Roman"/>
          <w:sz w:val="28"/>
          <w:szCs w:val="28"/>
        </w:rPr>
        <w:t>сосудистых заболеваний, осложнений при беременности и развитием сахарного диабетом.</w:t>
      </w:r>
    </w:p>
    <w:p w:rsidR="00ED4AF3" w:rsidRDefault="00A01283" w:rsidP="00ED4AF3">
      <w:pPr>
        <w:spacing w:line="360" w:lineRule="auto"/>
        <w:rPr>
          <w:rFonts w:ascii="Times New Roman" w:hAnsi="Times New Roman" w:cs="Times New Roman"/>
          <w:sz w:val="28"/>
          <w:szCs w:val="28"/>
        </w:rPr>
      </w:pPr>
      <w:r w:rsidRPr="00ED4AF3">
        <w:rPr>
          <w:rFonts w:ascii="Times New Roman" w:hAnsi="Times New Roman" w:cs="Times New Roman"/>
          <w:sz w:val="28"/>
          <w:szCs w:val="28"/>
        </w:rPr>
        <w:t xml:space="preserve"> </w:t>
      </w:r>
      <w:r w:rsidRPr="00ED4AF3">
        <w:rPr>
          <w:rFonts w:ascii="Times New Roman" w:hAnsi="Times New Roman" w:cs="Times New Roman"/>
          <w:sz w:val="28"/>
          <w:szCs w:val="28"/>
        </w:rPr>
        <w:sym w:font="Symbol" w:char="F02D"/>
      </w:r>
      <w:r w:rsidRPr="00ED4AF3">
        <w:rPr>
          <w:rFonts w:ascii="Times New Roman" w:hAnsi="Times New Roman" w:cs="Times New Roman"/>
          <w:sz w:val="28"/>
          <w:szCs w:val="28"/>
        </w:rPr>
        <w:t xml:space="preserve"> Респираторные инфекции могут возникать, когда переросшие бактерии из полости рта спускаются по дыхательной системе и оседают в легких. Подобно бактериям, которые вдыхаются в легкие изо рта, бактерии также могут перемещаться в мозг через нерв, соединяющий челюсть и мозг. </w:t>
      </w:r>
    </w:p>
    <w:p w:rsidR="00ED4AF3" w:rsidRDefault="00A01283" w:rsidP="00ED4AF3">
      <w:pPr>
        <w:spacing w:line="360" w:lineRule="auto"/>
        <w:rPr>
          <w:rFonts w:ascii="Times New Roman" w:hAnsi="Times New Roman" w:cs="Times New Roman"/>
          <w:sz w:val="28"/>
          <w:szCs w:val="28"/>
        </w:rPr>
      </w:pPr>
      <w:r w:rsidRPr="00ED4AF3">
        <w:rPr>
          <w:rFonts w:ascii="Times New Roman" w:hAnsi="Times New Roman" w:cs="Times New Roman"/>
          <w:sz w:val="28"/>
          <w:szCs w:val="28"/>
        </w:rPr>
        <w:sym w:font="Symbol" w:char="F02D"/>
      </w:r>
      <w:r w:rsidRPr="00ED4AF3">
        <w:rPr>
          <w:rFonts w:ascii="Times New Roman" w:hAnsi="Times New Roman" w:cs="Times New Roman"/>
          <w:sz w:val="28"/>
          <w:szCs w:val="28"/>
        </w:rPr>
        <w:t xml:space="preserve"> Люди, страдающие сахарным диабетом, должны посещать стоматолога не реже двух раз в год, так как они больше склонны к инфекциям ротовой полости</w:t>
      </w:r>
      <w:r w:rsidR="00ED4AF3">
        <w:rPr>
          <w:rFonts w:ascii="Times New Roman" w:hAnsi="Times New Roman" w:cs="Times New Roman"/>
          <w:sz w:val="28"/>
          <w:szCs w:val="28"/>
        </w:rPr>
        <w:t>.</w:t>
      </w:r>
      <w:r w:rsidR="009C2506" w:rsidRPr="00ED4AF3">
        <w:rPr>
          <w:rFonts w:ascii="Times New Roman" w:hAnsi="Times New Roman" w:cs="Times New Roman"/>
          <w:sz w:val="28"/>
          <w:szCs w:val="28"/>
        </w:rPr>
        <w:t xml:space="preserve"> </w:t>
      </w:r>
      <w:r w:rsidR="00ED4AF3" w:rsidRPr="00ED4AF3">
        <w:rPr>
          <w:rFonts w:ascii="Times New Roman" w:hAnsi="Times New Roman" w:cs="Times New Roman"/>
          <w:sz w:val="28"/>
          <w:szCs w:val="28"/>
        </w:rPr>
        <w:t>Диабетикам с</w:t>
      </w:r>
      <w:r w:rsidR="00ED4AF3" w:rsidRPr="00ED4AF3">
        <w:rPr>
          <w:rFonts w:ascii="Times New Roman" w:hAnsi="Times New Roman" w:cs="Times New Roman"/>
          <w:sz w:val="28"/>
          <w:szCs w:val="28"/>
        </w:rPr>
        <w:t xml:space="preserve"> </w:t>
      </w:r>
      <w:r w:rsidR="009C2506" w:rsidRPr="00ED4AF3">
        <w:rPr>
          <w:rFonts w:ascii="Times New Roman" w:hAnsi="Times New Roman" w:cs="Times New Roman"/>
          <w:sz w:val="28"/>
          <w:szCs w:val="28"/>
        </w:rPr>
        <w:t>зубными протезами следует уделять максимум внимания состоянию зубов. Протезы могут вызвать язвы, раздражение десен и могут способствовать появлению грибковых инфекций.</w:t>
      </w:r>
    </w:p>
    <w:p w:rsidR="00ED4AF3" w:rsidRDefault="009C2506" w:rsidP="00ED4AF3">
      <w:pPr>
        <w:spacing w:line="360" w:lineRule="auto"/>
        <w:rPr>
          <w:rFonts w:ascii="Times New Roman" w:hAnsi="Times New Roman" w:cs="Times New Roman"/>
          <w:sz w:val="28"/>
          <w:szCs w:val="28"/>
        </w:rPr>
      </w:pPr>
      <w:r w:rsidRPr="00ED4AF3">
        <w:rPr>
          <w:rFonts w:ascii="Times New Roman" w:hAnsi="Times New Roman" w:cs="Times New Roman"/>
          <w:sz w:val="28"/>
          <w:szCs w:val="28"/>
        </w:rPr>
        <w:t xml:space="preserve"> </w:t>
      </w:r>
      <w:r w:rsidRPr="00ED4AF3">
        <w:rPr>
          <w:rFonts w:ascii="Times New Roman" w:hAnsi="Times New Roman" w:cs="Times New Roman"/>
          <w:sz w:val="28"/>
          <w:szCs w:val="28"/>
        </w:rPr>
        <w:sym w:font="Symbol" w:char="F02D"/>
      </w:r>
      <w:r w:rsidRPr="00ED4AF3">
        <w:rPr>
          <w:rFonts w:ascii="Times New Roman" w:hAnsi="Times New Roman" w:cs="Times New Roman"/>
          <w:sz w:val="28"/>
          <w:szCs w:val="28"/>
        </w:rPr>
        <w:t xml:space="preserve"> Здоровье полости рта начинается с чистых зубов. В дополнение к ежедневной чистке зубов в домашних условиях необходимо регулярно посещать стоматолога.</w:t>
      </w:r>
    </w:p>
    <w:p w:rsidR="00D7709F" w:rsidRDefault="00D7709F" w:rsidP="00ED4AF3">
      <w:pPr>
        <w:spacing w:line="360" w:lineRule="auto"/>
        <w:rPr>
          <w:rFonts w:ascii="Times New Roman" w:hAnsi="Times New Roman" w:cs="Times New Roman"/>
          <w:sz w:val="28"/>
          <w:szCs w:val="28"/>
        </w:rPr>
      </w:pPr>
    </w:p>
    <w:p w:rsidR="00D7709F" w:rsidRDefault="00D7709F" w:rsidP="00ED4AF3">
      <w:pPr>
        <w:spacing w:line="360" w:lineRule="auto"/>
        <w:rPr>
          <w:rFonts w:ascii="Times New Roman" w:hAnsi="Times New Roman" w:cs="Times New Roman"/>
          <w:sz w:val="28"/>
          <w:szCs w:val="28"/>
        </w:rPr>
      </w:pPr>
    </w:p>
    <w:p w:rsidR="00D7709F" w:rsidRDefault="00D7709F" w:rsidP="00ED4AF3">
      <w:pPr>
        <w:spacing w:line="360" w:lineRule="auto"/>
        <w:rPr>
          <w:rFonts w:ascii="Times New Roman" w:hAnsi="Times New Roman" w:cs="Times New Roman"/>
          <w:sz w:val="28"/>
          <w:szCs w:val="28"/>
        </w:rPr>
      </w:pPr>
    </w:p>
    <w:p w:rsidR="00D7709F" w:rsidRDefault="00D7709F" w:rsidP="00ED4AF3">
      <w:pPr>
        <w:spacing w:line="360" w:lineRule="auto"/>
        <w:rPr>
          <w:rFonts w:ascii="Times New Roman" w:hAnsi="Times New Roman" w:cs="Times New Roman"/>
          <w:sz w:val="28"/>
          <w:szCs w:val="28"/>
        </w:rPr>
      </w:pPr>
    </w:p>
    <w:p w:rsidR="00D7709F" w:rsidRDefault="00D7709F" w:rsidP="00ED4AF3">
      <w:pPr>
        <w:spacing w:line="360" w:lineRule="auto"/>
        <w:rPr>
          <w:rFonts w:ascii="Times New Roman" w:hAnsi="Times New Roman" w:cs="Times New Roman"/>
          <w:sz w:val="28"/>
          <w:szCs w:val="28"/>
        </w:rPr>
      </w:pPr>
    </w:p>
    <w:p w:rsidR="00D7709F" w:rsidRDefault="00D7709F" w:rsidP="00ED4AF3">
      <w:pPr>
        <w:spacing w:line="360" w:lineRule="auto"/>
        <w:rPr>
          <w:rFonts w:ascii="Times New Roman" w:hAnsi="Times New Roman" w:cs="Times New Roman"/>
          <w:sz w:val="28"/>
          <w:szCs w:val="28"/>
        </w:rPr>
      </w:pPr>
    </w:p>
    <w:p w:rsidR="00D7709F" w:rsidRDefault="00D7709F" w:rsidP="00ED4AF3">
      <w:pPr>
        <w:spacing w:line="360" w:lineRule="auto"/>
        <w:rPr>
          <w:rFonts w:ascii="Times New Roman" w:hAnsi="Times New Roman" w:cs="Times New Roman"/>
          <w:sz w:val="28"/>
          <w:szCs w:val="28"/>
        </w:rPr>
      </w:pPr>
      <w:hyperlink r:id="rId4" w:history="1">
        <w:r w:rsidRPr="006C25F6">
          <w:rPr>
            <w:rStyle w:val="a4"/>
            <w:rFonts w:ascii="Times New Roman" w:hAnsi="Times New Roman" w:cs="Times New Roman"/>
            <w:sz w:val="28"/>
            <w:szCs w:val="28"/>
          </w:rPr>
          <w:t>https://youtu.be/LSjQnxn5Q</w:t>
        </w:r>
        <w:bookmarkStart w:id="0" w:name="_GoBack"/>
        <w:bookmarkEnd w:id="0"/>
        <w:r w:rsidRPr="006C25F6">
          <w:rPr>
            <w:rStyle w:val="a4"/>
            <w:rFonts w:ascii="Times New Roman" w:hAnsi="Times New Roman" w:cs="Times New Roman"/>
            <w:sz w:val="28"/>
            <w:szCs w:val="28"/>
          </w:rPr>
          <w:t>E</w:t>
        </w:r>
        <w:r w:rsidRPr="006C25F6">
          <w:rPr>
            <w:rStyle w:val="a4"/>
            <w:rFonts w:ascii="Times New Roman" w:hAnsi="Times New Roman" w:cs="Times New Roman"/>
            <w:sz w:val="28"/>
            <w:szCs w:val="28"/>
          </w:rPr>
          <w:t>M9</w:t>
        </w:r>
      </w:hyperlink>
      <w:r>
        <w:rPr>
          <w:rFonts w:ascii="Times New Roman" w:hAnsi="Times New Roman" w:cs="Times New Roman"/>
          <w:sz w:val="28"/>
          <w:szCs w:val="28"/>
        </w:rPr>
        <w:t xml:space="preserve"> (мультфильм)</w:t>
      </w:r>
    </w:p>
    <w:p w:rsidR="00ED4AF3" w:rsidRPr="00ED4AF3" w:rsidRDefault="00A01283" w:rsidP="00ED4AF3">
      <w:pPr>
        <w:pStyle w:val="a3"/>
        <w:spacing w:after="0"/>
        <w:rPr>
          <w:rFonts w:ascii="Segoe UI" w:eastAsia="Times New Roman" w:hAnsi="Segoe UI" w:cs="Segoe UI"/>
          <w:color w:val="1C1C1C"/>
          <w:sz w:val="27"/>
          <w:szCs w:val="27"/>
          <w:lang w:eastAsia="ru-RU"/>
        </w:rPr>
      </w:pPr>
      <w:r w:rsidRPr="00ED4AF3">
        <w:rPr>
          <w:sz w:val="28"/>
          <w:szCs w:val="28"/>
        </w:rPr>
        <w:lastRenderedPageBreak/>
        <w:t xml:space="preserve"> </w:t>
      </w:r>
      <w:r w:rsidR="00ED4AF3">
        <w:rPr>
          <w:sz w:val="28"/>
          <w:szCs w:val="28"/>
        </w:rPr>
        <w:t xml:space="preserve">                                  </w:t>
      </w:r>
      <w:r w:rsidR="00ED4AF3" w:rsidRPr="00ED4AF3">
        <w:rPr>
          <w:rFonts w:ascii="Segoe UI" w:eastAsia="Times New Roman" w:hAnsi="Segoe UI" w:cs="Segoe UI"/>
          <w:b/>
          <w:bCs/>
          <w:color w:val="1C1C1C"/>
          <w:sz w:val="27"/>
          <w:szCs w:val="27"/>
          <w:lang w:eastAsia="ru-RU"/>
        </w:rPr>
        <w:t>9 ФАКТОРОВ ЗДОРОВЬЯ ЗУБОВ</w:t>
      </w:r>
    </w:p>
    <w:p w:rsidR="00ED4AF3" w:rsidRPr="00ED4AF3" w:rsidRDefault="00ED4AF3" w:rsidP="00ED4AF3">
      <w:pPr>
        <w:spacing w:after="0" w:line="240" w:lineRule="auto"/>
        <w:jc w:val="both"/>
        <w:rPr>
          <w:rFonts w:ascii="Segoe UI" w:eastAsia="Times New Roman" w:hAnsi="Segoe UI" w:cs="Segoe UI"/>
          <w:color w:val="1C1C1C"/>
          <w:sz w:val="27"/>
          <w:szCs w:val="27"/>
          <w:lang w:eastAsia="ru-RU"/>
        </w:rPr>
      </w:pPr>
      <w:r w:rsidRPr="00ED4AF3">
        <w:rPr>
          <w:rFonts w:ascii="Segoe UI" w:eastAsia="Times New Roman" w:hAnsi="Segoe UI" w:cs="Segoe UI"/>
          <w:b/>
          <w:bCs/>
          <w:color w:val="1C1C1C"/>
          <w:sz w:val="27"/>
          <w:szCs w:val="27"/>
          <w:lang w:eastAsia="ru-RU"/>
        </w:rPr>
        <w:t>1. Регулярное посещение стоматолога</w:t>
      </w:r>
    </w:p>
    <w:p w:rsidR="00ED4AF3" w:rsidRDefault="00ED4AF3" w:rsidP="00ED4AF3">
      <w:pPr>
        <w:spacing w:after="0" w:line="276" w:lineRule="auto"/>
        <w:jc w:val="both"/>
        <w:rPr>
          <w:rFonts w:ascii="Segoe UI" w:eastAsia="Times New Roman" w:hAnsi="Segoe UI" w:cs="Segoe UI"/>
          <w:color w:val="1C1C1C"/>
          <w:sz w:val="27"/>
          <w:szCs w:val="27"/>
          <w:lang w:eastAsia="ru-RU"/>
        </w:rPr>
      </w:pPr>
      <w:r w:rsidRPr="00ED4AF3">
        <w:rPr>
          <w:rFonts w:ascii="Segoe UI" w:eastAsia="Times New Roman" w:hAnsi="Segoe UI" w:cs="Segoe UI"/>
          <w:color w:val="1C1C1C"/>
          <w:sz w:val="27"/>
          <w:szCs w:val="27"/>
          <w:lang w:eastAsia="ru-RU"/>
        </w:rPr>
        <w:t>Да, многим с детства неприятно кресло в кабинете зубного врача.</w:t>
      </w:r>
    </w:p>
    <w:p w:rsidR="00ED4AF3" w:rsidRPr="00ED4AF3" w:rsidRDefault="00ED4AF3" w:rsidP="00ED4AF3">
      <w:pPr>
        <w:spacing w:after="0" w:line="276" w:lineRule="auto"/>
        <w:jc w:val="both"/>
        <w:rPr>
          <w:rFonts w:ascii="Segoe UI" w:eastAsia="Times New Roman" w:hAnsi="Segoe UI" w:cs="Segoe UI"/>
          <w:color w:val="1C1C1C"/>
          <w:sz w:val="27"/>
          <w:szCs w:val="27"/>
          <w:lang w:eastAsia="ru-RU"/>
        </w:rPr>
      </w:pPr>
      <w:r w:rsidRPr="00ED4AF3">
        <w:rPr>
          <w:rFonts w:ascii="Segoe UI" w:eastAsia="Times New Roman" w:hAnsi="Segoe UI" w:cs="Segoe UI"/>
          <w:color w:val="1C1C1C"/>
          <w:sz w:val="27"/>
          <w:szCs w:val="27"/>
          <w:lang w:eastAsia="ru-RU"/>
        </w:rPr>
        <w:t xml:space="preserve"> </w:t>
      </w:r>
      <w:proofErr w:type="gramStart"/>
      <w:r w:rsidRPr="00ED4AF3">
        <w:rPr>
          <w:rFonts w:ascii="Segoe UI" w:eastAsia="Times New Roman" w:hAnsi="Segoe UI" w:cs="Segoe UI"/>
          <w:color w:val="1C1C1C"/>
          <w:sz w:val="27"/>
          <w:szCs w:val="27"/>
          <w:lang w:eastAsia="ru-RU"/>
        </w:rPr>
        <w:t>У некоторых взрослых волосы</w:t>
      </w:r>
      <w:proofErr w:type="gramEnd"/>
      <w:r w:rsidRPr="00ED4AF3">
        <w:rPr>
          <w:rFonts w:ascii="Segoe UI" w:eastAsia="Times New Roman" w:hAnsi="Segoe UI" w:cs="Segoe UI"/>
          <w:color w:val="1C1C1C"/>
          <w:sz w:val="27"/>
          <w:szCs w:val="27"/>
          <w:lang w:eastAsia="ru-RU"/>
        </w:rPr>
        <w:t xml:space="preserve"> дыбом встают, стоит вспомнить свои первые походы к стоматологу в совсем юном возрасте. Однако, важно помнить, что время идёт вперед. С каждым годом состояние техники дантиста улучшается. С течением времени лечение зубов становится всё более безболезненнее.</w:t>
      </w:r>
    </w:p>
    <w:p w:rsidR="00ED4AF3" w:rsidRPr="00ED4AF3" w:rsidRDefault="00ED4AF3" w:rsidP="00ED4AF3">
      <w:pPr>
        <w:spacing w:after="0" w:line="276" w:lineRule="auto"/>
        <w:jc w:val="both"/>
        <w:rPr>
          <w:rFonts w:ascii="Segoe UI" w:eastAsia="Times New Roman" w:hAnsi="Segoe UI" w:cs="Segoe UI"/>
          <w:color w:val="1C1C1C"/>
          <w:sz w:val="27"/>
          <w:szCs w:val="27"/>
          <w:lang w:eastAsia="ru-RU"/>
        </w:rPr>
      </w:pPr>
      <w:r w:rsidRPr="00ED4AF3">
        <w:rPr>
          <w:rFonts w:ascii="Segoe UI" w:eastAsia="Times New Roman" w:hAnsi="Segoe UI" w:cs="Segoe UI"/>
          <w:color w:val="1C1C1C"/>
          <w:sz w:val="27"/>
          <w:szCs w:val="27"/>
          <w:lang w:eastAsia="ru-RU"/>
        </w:rPr>
        <w:t>Посещать стоматолога рекомендуется раз в полгода, но на самом деле число посещений индивидуально и его следует уточнять у лечащего врача. Важно держать ситуацию под контролем. Человек, помнящий о профилактике заболеваний зубов, лишь прикладывая небольшие усилия, избежит излишних трат и сохранит нервные клетки. </w:t>
      </w:r>
    </w:p>
    <w:p w:rsidR="00ED4AF3" w:rsidRPr="00ED4AF3" w:rsidRDefault="00ED4AF3" w:rsidP="00ED4AF3">
      <w:pPr>
        <w:spacing w:after="0" w:line="240" w:lineRule="auto"/>
        <w:jc w:val="both"/>
        <w:outlineLvl w:val="3"/>
        <w:rPr>
          <w:rFonts w:ascii="Segoe UI" w:eastAsia="Times New Roman" w:hAnsi="Segoe UI" w:cs="Segoe UI"/>
          <w:b/>
          <w:color w:val="1C1C1C"/>
          <w:sz w:val="27"/>
          <w:szCs w:val="27"/>
          <w:lang w:eastAsia="ru-RU"/>
        </w:rPr>
      </w:pPr>
      <w:r w:rsidRPr="00ED4AF3">
        <w:rPr>
          <w:rFonts w:ascii="Segoe UI" w:eastAsia="Times New Roman" w:hAnsi="Segoe UI" w:cs="Segoe UI"/>
          <w:b/>
          <w:color w:val="1C1C1C"/>
          <w:sz w:val="28"/>
          <w:szCs w:val="28"/>
          <w:lang w:eastAsia="ru-RU"/>
        </w:rPr>
        <w:t xml:space="preserve">2. </w:t>
      </w:r>
      <w:r w:rsidRPr="00ED4AF3">
        <w:rPr>
          <w:rFonts w:ascii="Segoe UI" w:eastAsia="Times New Roman" w:hAnsi="Segoe UI" w:cs="Segoe UI"/>
          <w:b/>
          <w:color w:val="1C1C1C"/>
          <w:sz w:val="27"/>
          <w:szCs w:val="27"/>
          <w:lang w:eastAsia="ru-RU"/>
        </w:rPr>
        <w:t>Правильная чистка зубов</w:t>
      </w:r>
    </w:p>
    <w:p w:rsidR="00ED4AF3" w:rsidRPr="00ED4AF3" w:rsidRDefault="00ED4AF3" w:rsidP="00ED4AF3">
      <w:pPr>
        <w:spacing w:after="0" w:line="276" w:lineRule="auto"/>
        <w:jc w:val="both"/>
        <w:rPr>
          <w:rFonts w:ascii="Segoe UI" w:eastAsia="Times New Roman" w:hAnsi="Segoe UI" w:cs="Segoe UI"/>
          <w:color w:val="1C1C1C"/>
          <w:sz w:val="27"/>
          <w:szCs w:val="27"/>
          <w:lang w:eastAsia="ru-RU"/>
        </w:rPr>
      </w:pPr>
      <w:r w:rsidRPr="00ED4AF3">
        <w:rPr>
          <w:rFonts w:ascii="Segoe UI" w:eastAsia="Times New Roman" w:hAnsi="Segoe UI" w:cs="Segoe UI"/>
          <w:color w:val="1C1C1C"/>
          <w:sz w:val="27"/>
          <w:szCs w:val="27"/>
          <w:lang w:eastAsia="ru-RU"/>
        </w:rPr>
        <w:t>Многие пренебрежительно относятся к такой важной профилактике полости рта, как чистка зубов. На самом деле, ежедневно очищать зубы от остатков пищи и копящихся на них бактерий действительно важно. Чистка производится дважды в день – утром и вечером. Инструменты – щетка и зубная паста.</w:t>
      </w:r>
    </w:p>
    <w:p w:rsidR="00ED4AF3" w:rsidRPr="00ED4AF3" w:rsidRDefault="00ED4AF3" w:rsidP="00ED4AF3">
      <w:pPr>
        <w:spacing w:after="0" w:line="276" w:lineRule="auto"/>
        <w:jc w:val="both"/>
        <w:rPr>
          <w:rFonts w:ascii="Segoe UI" w:eastAsia="Times New Roman" w:hAnsi="Segoe UI" w:cs="Segoe UI"/>
          <w:color w:val="1C1C1C"/>
          <w:sz w:val="27"/>
          <w:szCs w:val="27"/>
          <w:lang w:eastAsia="ru-RU"/>
        </w:rPr>
      </w:pPr>
      <w:r w:rsidRPr="00ED4AF3">
        <w:rPr>
          <w:rFonts w:ascii="Segoe UI" w:eastAsia="Times New Roman" w:hAnsi="Segoe UI" w:cs="Segoe UI"/>
          <w:color w:val="1C1C1C"/>
          <w:sz w:val="27"/>
          <w:szCs w:val="27"/>
          <w:lang w:eastAsia="ru-RU"/>
        </w:rPr>
        <w:t>Щетка избавляет от бактериального налета, а паста укрепляет эмаль зубов. Кажется, что всё просто, но стоит несколько раз позабыть о легчайшей операции перед сном или с утра – бактерии останутся в ротовой полости и будут продолжать активно размножаться. Это не стоит воспринимать несерьезно, ведь плохая профилактика, достаточно рискованна и часто приводит к неприятным последствиям и значительным тратам.</w:t>
      </w:r>
    </w:p>
    <w:p w:rsidR="00ED4AF3" w:rsidRPr="00ED4AF3" w:rsidRDefault="00ED4AF3" w:rsidP="00ED4AF3">
      <w:pPr>
        <w:spacing w:after="0" w:line="276" w:lineRule="auto"/>
        <w:jc w:val="both"/>
        <w:outlineLvl w:val="3"/>
        <w:rPr>
          <w:rFonts w:ascii="Segoe UI" w:eastAsia="Times New Roman" w:hAnsi="Segoe UI" w:cs="Segoe UI"/>
          <w:b/>
          <w:color w:val="1C1C1C"/>
          <w:sz w:val="24"/>
          <w:szCs w:val="24"/>
          <w:lang w:eastAsia="ru-RU"/>
        </w:rPr>
      </w:pPr>
      <w:r w:rsidRPr="00ED4AF3">
        <w:rPr>
          <w:rFonts w:ascii="Segoe UI" w:eastAsia="Times New Roman" w:hAnsi="Segoe UI" w:cs="Segoe UI"/>
          <w:b/>
          <w:color w:val="1C1C1C"/>
          <w:sz w:val="24"/>
          <w:szCs w:val="24"/>
          <w:lang w:eastAsia="ru-RU"/>
        </w:rPr>
        <w:t>3. Качественный подбор зубной пасты</w:t>
      </w:r>
    </w:p>
    <w:p w:rsidR="00ED4AF3" w:rsidRPr="00ED4AF3" w:rsidRDefault="00ED4AF3" w:rsidP="00ED4AF3">
      <w:pPr>
        <w:spacing w:after="0" w:line="276" w:lineRule="auto"/>
        <w:jc w:val="both"/>
        <w:rPr>
          <w:rFonts w:ascii="Segoe UI" w:eastAsia="Times New Roman" w:hAnsi="Segoe UI" w:cs="Segoe UI"/>
          <w:color w:val="1C1C1C"/>
          <w:sz w:val="27"/>
          <w:szCs w:val="27"/>
          <w:lang w:eastAsia="ru-RU"/>
        </w:rPr>
      </w:pPr>
      <w:r w:rsidRPr="00ED4AF3">
        <w:rPr>
          <w:rFonts w:ascii="Segoe UI" w:eastAsia="Times New Roman" w:hAnsi="Segoe UI" w:cs="Segoe UI"/>
          <w:color w:val="1C1C1C"/>
          <w:sz w:val="27"/>
          <w:szCs w:val="27"/>
          <w:lang w:eastAsia="ru-RU"/>
        </w:rPr>
        <w:t>Немаловажно подобрать качественные приборы для более комфортного и эффективного проведения процедуры. Зубная паста для каждого подбирается индивидуально. Продукт выбирают исходя из уровня чувствительности зубов.</w:t>
      </w:r>
    </w:p>
    <w:p w:rsidR="00ED4AF3" w:rsidRPr="00ED4AF3" w:rsidRDefault="00ED4AF3" w:rsidP="00ED4AF3">
      <w:pPr>
        <w:spacing w:after="0" w:line="276" w:lineRule="auto"/>
        <w:jc w:val="both"/>
        <w:rPr>
          <w:rFonts w:ascii="Segoe UI" w:eastAsia="Times New Roman" w:hAnsi="Segoe UI" w:cs="Segoe UI"/>
          <w:color w:val="1C1C1C"/>
          <w:sz w:val="27"/>
          <w:szCs w:val="27"/>
          <w:lang w:eastAsia="ru-RU"/>
        </w:rPr>
      </w:pPr>
      <w:r w:rsidRPr="00ED4AF3">
        <w:rPr>
          <w:rFonts w:ascii="Segoe UI" w:eastAsia="Times New Roman" w:hAnsi="Segoe UI" w:cs="Segoe UI"/>
          <w:color w:val="1C1C1C"/>
          <w:sz w:val="27"/>
          <w:szCs w:val="27"/>
          <w:lang w:eastAsia="ru-RU"/>
        </w:rPr>
        <w:t>Важно понимать, насколько зубки восприимчивы к чересчур холодным или горячим продуктам. Проверить это просто – нужно вспомнить, как зубы реагируют на холодное; например, на мороженое. Если чаще всего приходится в спешке глотать фруктовый лёд из-за того, что зубы начали ныть от холода – они весьма чувствительны.</w:t>
      </w:r>
    </w:p>
    <w:p w:rsidR="00ED4AF3" w:rsidRPr="00ED4AF3" w:rsidRDefault="00ED4AF3" w:rsidP="00ED4AF3">
      <w:pPr>
        <w:spacing w:after="0" w:line="276" w:lineRule="auto"/>
        <w:jc w:val="both"/>
        <w:rPr>
          <w:rFonts w:ascii="Segoe UI" w:eastAsia="Times New Roman" w:hAnsi="Segoe UI" w:cs="Segoe UI"/>
          <w:color w:val="1C1C1C"/>
          <w:sz w:val="27"/>
          <w:szCs w:val="27"/>
          <w:lang w:eastAsia="ru-RU"/>
        </w:rPr>
      </w:pPr>
      <w:r w:rsidRPr="00ED4AF3">
        <w:rPr>
          <w:rFonts w:ascii="Segoe UI" w:eastAsia="Times New Roman" w:hAnsi="Segoe UI" w:cs="Segoe UI"/>
          <w:color w:val="1C1C1C"/>
          <w:sz w:val="27"/>
          <w:szCs w:val="27"/>
          <w:lang w:eastAsia="ru-RU"/>
        </w:rPr>
        <w:lastRenderedPageBreak/>
        <w:t xml:space="preserve">Тогда человеку противопоказаны </w:t>
      </w:r>
      <w:proofErr w:type="spellStart"/>
      <w:r w:rsidRPr="00ED4AF3">
        <w:rPr>
          <w:rFonts w:ascii="Segoe UI" w:eastAsia="Times New Roman" w:hAnsi="Segoe UI" w:cs="Segoe UI"/>
          <w:color w:val="1C1C1C"/>
          <w:sz w:val="27"/>
          <w:szCs w:val="27"/>
          <w:lang w:eastAsia="ru-RU"/>
        </w:rPr>
        <w:t>высокоабразивные</w:t>
      </w:r>
      <w:proofErr w:type="spellEnd"/>
      <w:r w:rsidRPr="00ED4AF3">
        <w:rPr>
          <w:rFonts w:ascii="Segoe UI" w:eastAsia="Times New Roman" w:hAnsi="Segoe UI" w:cs="Segoe UI"/>
          <w:color w:val="1C1C1C"/>
          <w:sz w:val="27"/>
          <w:szCs w:val="27"/>
          <w:lang w:eastAsia="ru-RU"/>
        </w:rPr>
        <w:t xml:space="preserve"> зубные пасты. Пасты из разряда «для всей семьи» не портят зубы, но и практически не приносят пользы. Следует покупать каждому члену семьи отдельную пасту, исходя из ситуации во рту. Это предупреждает возможные проблемы с ротовой полостью, поэтому не стоит скупиться.</w:t>
      </w:r>
    </w:p>
    <w:p w:rsidR="00ED4AF3" w:rsidRPr="00ED4AF3" w:rsidRDefault="00ED4AF3" w:rsidP="00ED4AF3">
      <w:pPr>
        <w:spacing w:after="0" w:line="276" w:lineRule="auto"/>
        <w:jc w:val="both"/>
        <w:outlineLvl w:val="3"/>
        <w:rPr>
          <w:rFonts w:ascii="Segoe UI" w:eastAsia="Times New Roman" w:hAnsi="Segoe UI" w:cs="Segoe UI"/>
          <w:b/>
          <w:color w:val="1C1C1C"/>
          <w:sz w:val="24"/>
          <w:szCs w:val="24"/>
          <w:lang w:eastAsia="ru-RU"/>
        </w:rPr>
      </w:pPr>
      <w:r w:rsidRPr="00ED4AF3">
        <w:rPr>
          <w:rFonts w:ascii="Segoe UI" w:eastAsia="Times New Roman" w:hAnsi="Segoe UI" w:cs="Segoe UI"/>
          <w:b/>
          <w:color w:val="1C1C1C"/>
          <w:sz w:val="24"/>
          <w:szCs w:val="24"/>
          <w:lang w:eastAsia="ru-RU"/>
        </w:rPr>
        <w:t>4. Очищение всей полости рта</w:t>
      </w:r>
    </w:p>
    <w:p w:rsidR="00ED4AF3" w:rsidRPr="00ED4AF3" w:rsidRDefault="00ED4AF3" w:rsidP="00ED4AF3">
      <w:pPr>
        <w:spacing w:after="0" w:line="276" w:lineRule="auto"/>
        <w:jc w:val="both"/>
        <w:rPr>
          <w:rFonts w:ascii="Segoe UI" w:eastAsia="Times New Roman" w:hAnsi="Segoe UI" w:cs="Segoe UI"/>
          <w:color w:val="1C1C1C"/>
          <w:sz w:val="27"/>
          <w:szCs w:val="27"/>
          <w:lang w:eastAsia="ru-RU"/>
        </w:rPr>
      </w:pPr>
      <w:r w:rsidRPr="00ED4AF3">
        <w:rPr>
          <w:rFonts w:ascii="Segoe UI" w:eastAsia="Times New Roman" w:hAnsi="Segoe UI" w:cs="Segoe UI"/>
          <w:color w:val="1C1C1C"/>
          <w:sz w:val="27"/>
          <w:szCs w:val="27"/>
          <w:lang w:eastAsia="ru-RU"/>
        </w:rPr>
        <w:t>Важно помнить, что бактерии обитают не только на зубах. Рекомендуется также чистить и язык. Производится такая процедура с помощью специальных приспособлений, зубной щётки или с помощью обычной ложки. Неприятно, но эффективно.</w:t>
      </w:r>
    </w:p>
    <w:p w:rsidR="00ED4AF3" w:rsidRPr="00ED4AF3" w:rsidRDefault="00ED4AF3" w:rsidP="00ED4AF3">
      <w:pPr>
        <w:spacing w:after="0" w:line="276" w:lineRule="auto"/>
        <w:jc w:val="both"/>
        <w:rPr>
          <w:rFonts w:ascii="Segoe UI" w:eastAsia="Times New Roman" w:hAnsi="Segoe UI" w:cs="Segoe UI"/>
          <w:color w:val="1C1C1C"/>
          <w:sz w:val="27"/>
          <w:szCs w:val="27"/>
          <w:lang w:eastAsia="ru-RU"/>
        </w:rPr>
      </w:pPr>
      <w:r w:rsidRPr="00ED4AF3">
        <w:rPr>
          <w:rFonts w:ascii="Segoe UI" w:eastAsia="Times New Roman" w:hAnsi="Segoe UI" w:cs="Segoe UI"/>
          <w:color w:val="1C1C1C"/>
          <w:sz w:val="27"/>
          <w:szCs w:val="27"/>
          <w:lang w:eastAsia="ru-RU"/>
        </w:rPr>
        <w:t>Следует уделить ротовой полости три минуты после каждого приёма пищи. Во избежание проблем, нужно прополоскать рот кипяченой водой несколько раз. Многие пользуются специальными средствами для очищения всей полости рта. Сейчас магазины предлагают нам широкий ассортимент товаров, помогающих поддерживать нормальную микрофлору ротовой полости.</w:t>
      </w:r>
    </w:p>
    <w:p w:rsidR="00ED4AF3" w:rsidRPr="00ED4AF3" w:rsidRDefault="00ED4AF3" w:rsidP="00ED4AF3">
      <w:pPr>
        <w:spacing w:after="0" w:line="276" w:lineRule="auto"/>
        <w:jc w:val="both"/>
        <w:outlineLvl w:val="3"/>
        <w:rPr>
          <w:rFonts w:ascii="Segoe UI" w:eastAsia="Times New Roman" w:hAnsi="Segoe UI" w:cs="Segoe UI"/>
          <w:b/>
          <w:color w:val="1C1C1C"/>
          <w:sz w:val="24"/>
          <w:szCs w:val="24"/>
          <w:lang w:eastAsia="ru-RU"/>
        </w:rPr>
      </w:pPr>
      <w:r w:rsidRPr="00ED4AF3">
        <w:rPr>
          <w:rFonts w:ascii="Segoe UI" w:eastAsia="Times New Roman" w:hAnsi="Segoe UI" w:cs="Segoe UI"/>
          <w:b/>
          <w:color w:val="1C1C1C"/>
          <w:sz w:val="24"/>
          <w:szCs w:val="24"/>
          <w:lang w:eastAsia="ru-RU"/>
        </w:rPr>
        <w:t>5. Соблюдение санитарных норм</w:t>
      </w:r>
    </w:p>
    <w:p w:rsidR="00ED4AF3" w:rsidRPr="00ED4AF3" w:rsidRDefault="00ED4AF3" w:rsidP="00ED4AF3">
      <w:pPr>
        <w:spacing w:after="0" w:line="276" w:lineRule="auto"/>
        <w:jc w:val="both"/>
        <w:rPr>
          <w:rFonts w:ascii="Segoe UI" w:eastAsia="Times New Roman" w:hAnsi="Segoe UI" w:cs="Segoe UI"/>
          <w:color w:val="1C1C1C"/>
          <w:sz w:val="27"/>
          <w:szCs w:val="27"/>
          <w:lang w:eastAsia="ru-RU"/>
        </w:rPr>
      </w:pPr>
      <w:r w:rsidRPr="00ED4AF3">
        <w:rPr>
          <w:rFonts w:ascii="Segoe UI" w:eastAsia="Times New Roman" w:hAnsi="Segoe UI" w:cs="Segoe UI"/>
          <w:color w:val="1C1C1C"/>
          <w:sz w:val="27"/>
          <w:szCs w:val="27"/>
          <w:lang w:eastAsia="ru-RU"/>
        </w:rPr>
        <w:t>Случается, что зубные щетки членов семьи лежат в одном стакане, да ещё и наполненном водой! Это совершенно противоречит основным санитарным правилам. Бактерии, вызывающие болезни, запросто могут переходить с щетки на щетку, доставляя этим значительные проблемы. Во влажной среде им намного проще распространяться.</w:t>
      </w:r>
    </w:p>
    <w:p w:rsidR="00ED4AF3" w:rsidRPr="00ED4AF3" w:rsidRDefault="00ED4AF3" w:rsidP="00ED4AF3">
      <w:pPr>
        <w:spacing w:after="0" w:line="276" w:lineRule="auto"/>
        <w:jc w:val="both"/>
        <w:rPr>
          <w:rFonts w:ascii="Segoe UI" w:eastAsia="Times New Roman" w:hAnsi="Segoe UI" w:cs="Segoe UI"/>
          <w:color w:val="1C1C1C"/>
          <w:sz w:val="27"/>
          <w:szCs w:val="27"/>
          <w:lang w:eastAsia="ru-RU"/>
        </w:rPr>
      </w:pPr>
      <w:r w:rsidRPr="00ED4AF3">
        <w:rPr>
          <w:rFonts w:ascii="Segoe UI" w:eastAsia="Times New Roman" w:hAnsi="Segoe UI" w:cs="Segoe UI"/>
          <w:color w:val="1C1C1C"/>
          <w:sz w:val="27"/>
          <w:szCs w:val="27"/>
          <w:lang w:eastAsia="ru-RU"/>
        </w:rPr>
        <w:t>Заразиться простудой от человека, рядом с которым находится зубная щетка проще чем кажется на первый взгляд. Важно дезинфицировать щетку более трех раз в неделю, а также держать её в сухом состоянии. Желательно, в отдельном футляре. Футляр рекомендуется также дезинфицировать. </w:t>
      </w:r>
    </w:p>
    <w:p w:rsidR="00ED4AF3" w:rsidRPr="00ED4AF3" w:rsidRDefault="00ED4AF3" w:rsidP="00ED4AF3">
      <w:pPr>
        <w:spacing w:after="0" w:line="276" w:lineRule="auto"/>
        <w:jc w:val="both"/>
        <w:outlineLvl w:val="3"/>
        <w:rPr>
          <w:rFonts w:ascii="Segoe UI" w:eastAsia="Times New Roman" w:hAnsi="Segoe UI" w:cs="Segoe UI"/>
          <w:b/>
          <w:color w:val="1C1C1C"/>
          <w:sz w:val="24"/>
          <w:szCs w:val="24"/>
          <w:lang w:eastAsia="ru-RU"/>
        </w:rPr>
      </w:pPr>
      <w:r w:rsidRPr="00ED4AF3">
        <w:rPr>
          <w:rFonts w:ascii="Segoe UI" w:eastAsia="Times New Roman" w:hAnsi="Segoe UI" w:cs="Segoe UI"/>
          <w:b/>
          <w:color w:val="1C1C1C"/>
          <w:sz w:val="24"/>
          <w:szCs w:val="24"/>
          <w:lang w:eastAsia="ru-RU"/>
        </w:rPr>
        <w:t>6. Использование зубной нити</w:t>
      </w:r>
    </w:p>
    <w:p w:rsidR="00ED4AF3" w:rsidRPr="00ED4AF3" w:rsidRDefault="00ED4AF3" w:rsidP="00ED4AF3">
      <w:pPr>
        <w:spacing w:after="0" w:line="276" w:lineRule="auto"/>
        <w:jc w:val="both"/>
        <w:rPr>
          <w:rFonts w:ascii="Segoe UI" w:eastAsia="Times New Roman" w:hAnsi="Segoe UI" w:cs="Segoe UI"/>
          <w:color w:val="1C1C1C"/>
          <w:sz w:val="27"/>
          <w:szCs w:val="27"/>
          <w:lang w:eastAsia="ru-RU"/>
        </w:rPr>
      </w:pPr>
      <w:r w:rsidRPr="00ED4AF3">
        <w:rPr>
          <w:rFonts w:ascii="Segoe UI" w:eastAsia="Times New Roman" w:hAnsi="Segoe UI" w:cs="Segoe UI"/>
          <w:color w:val="1C1C1C"/>
          <w:sz w:val="27"/>
          <w:szCs w:val="27"/>
          <w:lang w:eastAsia="ru-RU"/>
        </w:rPr>
        <w:t>Известно, что человек, чистящий зубы более двух раз в день, рискует своим здоровьем на том же уровне, что человек, вовсе не уделяющий на это время. Поэтому после трапезы рекомендуется воспользоваться зубной нитью. Это нехитрое приспособление также окажет помощь в уничтожении бактерий.</w:t>
      </w:r>
    </w:p>
    <w:p w:rsidR="00ED4AF3" w:rsidRPr="00ED4AF3" w:rsidRDefault="00ED4AF3" w:rsidP="00ED4AF3">
      <w:pPr>
        <w:spacing w:after="0" w:line="276" w:lineRule="auto"/>
        <w:jc w:val="both"/>
        <w:rPr>
          <w:rFonts w:ascii="Segoe UI" w:eastAsia="Times New Roman" w:hAnsi="Segoe UI" w:cs="Segoe UI"/>
          <w:color w:val="1C1C1C"/>
          <w:sz w:val="27"/>
          <w:szCs w:val="27"/>
          <w:lang w:eastAsia="ru-RU"/>
        </w:rPr>
      </w:pPr>
      <w:r w:rsidRPr="00ED4AF3">
        <w:rPr>
          <w:rFonts w:ascii="Segoe UI" w:eastAsia="Times New Roman" w:hAnsi="Segoe UI" w:cs="Segoe UI"/>
          <w:color w:val="1C1C1C"/>
          <w:sz w:val="27"/>
          <w:szCs w:val="27"/>
          <w:lang w:eastAsia="ru-RU"/>
        </w:rPr>
        <w:t xml:space="preserve">С помощью зубных нитей можно почистить даже те самые труднодосягаемые места – пристанище вредных микроорганизмов. Зубная </w:t>
      </w:r>
      <w:r w:rsidRPr="00ED4AF3">
        <w:rPr>
          <w:rFonts w:ascii="Segoe UI" w:eastAsia="Times New Roman" w:hAnsi="Segoe UI" w:cs="Segoe UI"/>
          <w:color w:val="1C1C1C"/>
          <w:sz w:val="27"/>
          <w:szCs w:val="27"/>
          <w:lang w:eastAsia="ru-RU"/>
        </w:rPr>
        <w:lastRenderedPageBreak/>
        <w:t>нить компактна и проста в использовании, а также может использоваться в общественных местах, где явно не вытащишь зубную щётку. </w:t>
      </w:r>
    </w:p>
    <w:p w:rsidR="00ED4AF3" w:rsidRPr="00ED4AF3" w:rsidRDefault="00ED4AF3" w:rsidP="00ED4AF3">
      <w:pPr>
        <w:spacing w:after="0" w:line="276" w:lineRule="auto"/>
        <w:jc w:val="both"/>
        <w:outlineLvl w:val="3"/>
        <w:rPr>
          <w:rFonts w:ascii="Segoe UI" w:eastAsia="Times New Roman" w:hAnsi="Segoe UI" w:cs="Segoe UI"/>
          <w:b/>
          <w:color w:val="1C1C1C"/>
          <w:sz w:val="24"/>
          <w:szCs w:val="24"/>
          <w:lang w:eastAsia="ru-RU"/>
        </w:rPr>
      </w:pPr>
      <w:r w:rsidRPr="00ED4AF3">
        <w:rPr>
          <w:rFonts w:ascii="Segoe UI" w:eastAsia="Times New Roman" w:hAnsi="Segoe UI" w:cs="Segoe UI"/>
          <w:b/>
          <w:color w:val="1C1C1C"/>
          <w:sz w:val="24"/>
          <w:szCs w:val="24"/>
          <w:lang w:eastAsia="ru-RU"/>
        </w:rPr>
        <w:t>7. Аккуратное обращение с зубочистками</w:t>
      </w:r>
    </w:p>
    <w:p w:rsidR="00ED4AF3" w:rsidRPr="00ED4AF3" w:rsidRDefault="00ED4AF3" w:rsidP="00ED4AF3">
      <w:pPr>
        <w:spacing w:after="0" w:line="276" w:lineRule="auto"/>
        <w:jc w:val="both"/>
        <w:rPr>
          <w:rFonts w:ascii="Segoe UI" w:eastAsia="Times New Roman" w:hAnsi="Segoe UI" w:cs="Segoe UI"/>
          <w:color w:val="1C1C1C"/>
          <w:sz w:val="27"/>
          <w:szCs w:val="27"/>
          <w:lang w:eastAsia="ru-RU"/>
        </w:rPr>
      </w:pPr>
      <w:r w:rsidRPr="00ED4AF3">
        <w:rPr>
          <w:rFonts w:ascii="Segoe UI" w:eastAsia="Times New Roman" w:hAnsi="Segoe UI" w:cs="Segoe UI"/>
          <w:color w:val="1C1C1C"/>
          <w:sz w:val="27"/>
          <w:szCs w:val="27"/>
          <w:lang w:eastAsia="ru-RU"/>
        </w:rPr>
        <w:t>Аккуратнее с зубочистками! Деревянный вариант, предложенный в кафе и ресторанах, совершенно не несёт в себе опасности. Однако, пластиковый или металлический аналог зубочистки значительно вредит здоровью зубов. При малейшей неаккуратности можно повредить связки зубов или десны. Лучший вариант – заменить зубочистку на зубную нить. Это значительно снизит риск повреждений.</w:t>
      </w:r>
    </w:p>
    <w:p w:rsidR="00ED4AF3" w:rsidRDefault="00ED4AF3" w:rsidP="00ED4AF3">
      <w:pPr>
        <w:spacing w:after="0" w:line="276" w:lineRule="auto"/>
        <w:jc w:val="both"/>
        <w:outlineLvl w:val="3"/>
        <w:rPr>
          <w:rFonts w:ascii="Segoe UI" w:eastAsia="Times New Roman" w:hAnsi="Segoe UI" w:cs="Segoe UI"/>
          <w:b/>
          <w:color w:val="1C1C1C"/>
          <w:sz w:val="24"/>
          <w:szCs w:val="24"/>
          <w:lang w:eastAsia="ru-RU"/>
        </w:rPr>
      </w:pPr>
    </w:p>
    <w:p w:rsidR="00ED4AF3" w:rsidRPr="00ED4AF3" w:rsidRDefault="00ED4AF3" w:rsidP="00ED4AF3">
      <w:pPr>
        <w:spacing w:after="0" w:line="276" w:lineRule="auto"/>
        <w:jc w:val="both"/>
        <w:outlineLvl w:val="3"/>
        <w:rPr>
          <w:rFonts w:ascii="Segoe UI" w:eastAsia="Times New Roman" w:hAnsi="Segoe UI" w:cs="Segoe UI"/>
          <w:b/>
          <w:color w:val="1C1C1C"/>
          <w:sz w:val="24"/>
          <w:szCs w:val="24"/>
          <w:lang w:eastAsia="ru-RU"/>
        </w:rPr>
      </w:pPr>
      <w:r w:rsidRPr="00ED4AF3">
        <w:rPr>
          <w:rFonts w:ascii="Segoe UI" w:eastAsia="Times New Roman" w:hAnsi="Segoe UI" w:cs="Segoe UI"/>
          <w:b/>
          <w:color w:val="1C1C1C"/>
          <w:sz w:val="24"/>
          <w:szCs w:val="24"/>
          <w:lang w:eastAsia="ru-RU"/>
        </w:rPr>
        <w:t xml:space="preserve">8. </w:t>
      </w:r>
      <w:proofErr w:type="spellStart"/>
      <w:r w:rsidRPr="00ED4AF3">
        <w:rPr>
          <w:rFonts w:ascii="Segoe UI" w:eastAsia="Times New Roman" w:hAnsi="Segoe UI" w:cs="Segoe UI"/>
          <w:b/>
          <w:color w:val="1C1C1C"/>
          <w:sz w:val="24"/>
          <w:szCs w:val="24"/>
          <w:lang w:eastAsia="ru-RU"/>
        </w:rPr>
        <w:t>Учитывание</w:t>
      </w:r>
      <w:proofErr w:type="spellEnd"/>
      <w:r w:rsidRPr="00ED4AF3">
        <w:rPr>
          <w:rFonts w:ascii="Segoe UI" w:eastAsia="Times New Roman" w:hAnsi="Segoe UI" w:cs="Segoe UI"/>
          <w:b/>
          <w:color w:val="1C1C1C"/>
          <w:sz w:val="24"/>
          <w:szCs w:val="24"/>
          <w:lang w:eastAsia="ru-RU"/>
        </w:rPr>
        <w:t xml:space="preserve"> влияния кислоты и сахара на зубы</w:t>
      </w:r>
    </w:p>
    <w:p w:rsidR="00ED4AF3" w:rsidRPr="00ED4AF3" w:rsidRDefault="00ED4AF3" w:rsidP="00ED4AF3">
      <w:pPr>
        <w:spacing w:after="0" w:line="276" w:lineRule="auto"/>
        <w:jc w:val="both"/>
        <w:rPr>
          <w:rFonts w:ascii="Segoe UI" w:eastAsia="Times New Roman" w:hAnsi="Segoe UI" w:cs="Segoe UI"/>
          <w:color w:val="1C1C1C"/>
          <w:sz w:val="27"/>
          <w:szCs w:val="27"/>
          <w:lang w:eastAsia="ru-RU"/>
        </w:rPr>
      </w:pPr>
      <w:r w:rsidRPr="00ED4AF3">
        <w:rPr>
          <w:rFonts w:ascii="Segoe UI" w:eastAsia="Times New Roman" w:hAnsi="Segoe UI" w:cs="Segoe UI"/>
          <w:color w:val="1C1C1C"/>
          <w:sz w:val="27"/>
          <w:szCs w:val="27"/>
          <w:lang w:eastAsia="ru-RU"/>
        </w:rPr>
        <w:t>Часто случается, что о проблеме влияния кислоты и сахара на зубы доводится узнать только после проведения процедуры отбеливания. К сожалению, из-за употребления кислот и сахара даже в умеренных количествах, результат отбеливания быстро идёт на спад, и зубы приобретают более желтоватый оттенок. Ириски, леденцы, карамельки и продукты подобной консистенции с добавлением сахара создают идеальные условия для размножения бактерий.</w:t>
      </w:r>
    </w:p>
    <w:p w:rsidR="00ED4AF3" w:rsidRPr="00ED4AF3" w:rsidRDefault="00ED4AF3" w:rsidP="00ED4AF3">
      <w:pPr>
        <w:spacing w:after="0" w:line="276" w:lineRule="auto"/>
        <w:jc w:val="both"/>
        <w:rPr>
          <w:rFonts w:ascii="Segoe UI" w:eastAsia="Times New Roman" w:hAnsi="Segoe UI" w:cs="Segoe UI"/>
          <w:color w:val="1C1C1C"/>
          <w:sz w:val="27"/>
          <w:szCs w:val="27"/>
          <w:lang w:eastAsia="ru-RU"/>
        </w:rPr>
      </w:pPr>
      <w:r w:rsidRPr="00ED4AF3">
        <w:rPr>
          <w:rFonts w:ascii="Segoe UI" w:eastAsia="Times New Roman" w:hAnsi="Segoe UI" w:cs="Segoe UI"/>
          <w:color w:val="1C1C1C"/>
          <w:sz w:val="27"/>
          <w:szCs w:val="27"/>
          <w:lang w:eastAsia="ru-RU"/>
        </w:rPr>
        <w:t>Но если поверить в то, что ириски и леденцы оказывают отрицательное влияние на состояние зубов легко, то факт о вреде на первый взгляд полезных напитков по истине удивляет. Кофе и чай способствуют потемнению зубов, а пакетированные соки разъедают зубную эмаль. Однако, с проблемой можно справляться. Врачи советуют пить любимые напитки медленно, через обычную трубочку. Желательно, конечно, сократить их употребление, а этот способ использовать только в особых случаях.</w:t>
      </w:r>
    </w:p>
    <w:p w:rsidR="00ED4AF3" w:rsidRPr="00ED4AF3" w:rsidRDefault="00ED4AF3" w:rsidP="00ED4AF3">
      <w:pPr>
        <w:spacing w:after="0" w:line="276" w:lineRule="auto"/>
        <w:jc w:val="both"/>
        <w:outlineLvl w:val="3"/>
        <w:rPr>
          <w:rFonts w:ascii="Segoe UI" w:eastAsia="Times New Roman" w:hAnsi="Segoe UI" w:cs="Segoe UI"/>
          <w:b/>
          <w:color w:val="1C1C1C"/>
          <w:sz w:val="24"/>
          <w:szCs w:val="24"/>
          <w:lang w:eastAsia="ru-RU"/>
        </w:rPr>
      </w:pPr>
      <w:r w:rsidRPr="00ED4AF3">
        <w:rPr>
          <w:rFonts w:ascii="Segoe UI" w:eastAsia="Times New Roman" w:hAnsi="Segoe UI" w:cs="Segoe UI"/>
          <w:b/>
          <w:color w:val="1C1C1C"/>
          <w:sz w:val="24"/>
          <w:szCs w:val="24"/>
          <w:lang w:eastAsia="ru-RU"/>
        </w:rPr>
        <w:t>9. Правильное сбалансированное питание</w:t>
      </w:r>
    </w:p>
    <w:p w:rsidR="00ED4AF3" w:rsidRPr="00ED4AF3" w:rsidRDefault="00ED4AF3" w:rsidP="00ED4AF3">
      <w:pPr>
        <w:spacing w:after="0" w:line="276" w:lineRule="auto"/>
        <w:jc w:val="both"/>
        <w:rPr>
          <w:rFonts w:ascii="Segoe UI" w:eastAsia="Times New Roman" w:hAnsi="Segoe UI" w:cs="Segoe UI"/>
          <w:color w:val="1C1C1C"/>
          <w:sz w:val="27"/>
          <w:szCs w:val="27"/>
          <w:lang w:eastAsia="ru-RU"/>
        </w:rPr>
      </w:pPr>
      <w:r w:rsidRPr="00ED4AF3">
        <w:rPr>
          <w:rFonts w:ascii="Segoe UI" w:eastAsia="Times New Roman" w:hAnsi="Segoe UI" w:cs="Segoe UI"/>
          <w:color w:val="1C1C1C"/>
          <w:sz w:val="27"/>
          <w:szCs w:val="27"/>
          <w:lang w:eastAsia="ru-RU"/>
        </w:rPr>
        <w:t>Не стоит забывать о таком важном аспекте, как правильное питание. Человек со здоровыми и красивыми зубами в обязательном порядке должен следить за тем, что попадает к нему в рот. Как уже известно, кислота и сахар отрицательно влияют на микрофлору ротовой полости.</w:t>
      </w:r>
    </w:p>
    <w:p w:rsidR="00ED4AF3" w:rsidRPr="00ED4AF3" w:rsidRDefault="00ED4AF3" w:rsidP="00ED4AF3">
      <w:pPr>
        <w:spacing w:after="0" w:line="276" w:lineRule="auto"/>
        <w:jc w:val="both"/>
        <w:rPr>
          <w:rFonts w:ascii="Segoe UI" w:eastAsia="Times New Roman" w:hAnsi="Segoe UI" w:cs="Segoe UI"/>
          <w:color w:val="1C1C1C"/>
          <w:sz w:val="27"/>
          <w:szCs w:val="27"/>
          <w:lang w:eastAsia="ru-RU"/>
        </w:rPr>
      </w:pPr>
      <w:r w:rsidRPr="00ED4AF3">
        <w:rPr>
          <w:rFonts w:ascii="Segoe UI" w:eastAsia="Times New Roman" w:hAnsi="Segoe UI" w:cs="Segoe UI"/>
          <w:color w:val="1C1C1C"/>
          <w:sz w:val="27"/>
          <w:szCs w:val="27"/>
          <w:lang w:eastAsia="ru-RU"/>
        </w:rPr>
        <w:t>Но помимо этого, не стоит забывать восполнять запасы фтора и кальция. Благодаря этим элементам зубы становятся крепче и здоровее.</w:t>
      </w:r>
      <w:r>
        <w:rPr>
          <w:rFonts w:ascii="Segoe UI" w:eastAsia="Times New Roman" w:hAnsi="Segoe UI" w:cs="Segoe UI"/>
          <w:color w:val="1C1C1C"/>
          <w:sz w:val="27"/>
          <w:szCs w:val="27"/>
          <w:lang w:eastAsia="ru-RU"/>
        </w:rPr>
        <w:t xml:space="preserve"> </w:t>
      </w:r>
      <w:r w:rsidRPr="00ED4AF3">
        <w:rPr>
          <w:rFonts w:ascii="Segoe UI" w:eastAsia="Times New Roman" w:hAnsi="Segoe UI" w:cs="Segoe UI"/>
          <w:color w:val="1C1C1C"/>
          <w:sz w:val="27"/>
          <w:szCs w:val="27"/>
          <w:lang w:eastAsia="ru-RU"/>
        </w:rPr>
        <w:t xml:space="preserve">Черпать необходимое можно из продуктов, содержащих витамин D, фтор и </w:t>
      </w:r>
      <w:r w:rsidRPr="00ED4AF3">
        <w:rPr>
          <w:rFonts w:ascii="Segoe UI" w:eastAsia="Times New Roman" w:hAnsi="Segoe UI" w:cs="Segoe UI"/>
          <w:color w:val="1C1C1C"/>
          <w:sz w:val="27"/>
          <w:szCs w:val="27"/>
          <w:lang w:eastAsia="ru-RU"/>
        </w:rPr>
        <w:lastRenderedPageBreak/>
        <w:t>кальций; к примеру, мясо рыбы и птицы, хлеб, молочные продукты, брокколи и другие.</w:t>
      </w:r>
    </w:p>
    <w:p w:rsidR="00ED4AF3" w:rsidRPr="00ED4AF3" w:rsidRDefault="00ED4AF3" w:rsidP="00ED4AF3">
      <w:pPr>
        <w:spacing w:after="0" w:line="276" w:lineRule="auto"/>
        <w:jc w:val="both"/>
        <w:rPr>
          <w:rFonts w:ascii="Segoe UI" w:eastAsia="Times New Roman" w:hAnsi="Segoe UI" w:cs="Segoe UI"/>
          <w:color w:val="1C1C1C"/>
          <w:sz w:val="27"/>
          <w:szCs w:val="27"/>
          <w:lang w:eastAsia="ru-RU"/>
        </w:rPr>
      </w:pPr>
      <w:r w:rsidRPr="00ED4AF3">
        <w:rPr>
          <w:rFonts w:ascii="Segoe UI" w:eastAsia="Times New Roman" w:hAnsi="Segoe UI" w:cs="Segoe UI"/>
          <w:color w:val="1C1C1C"/>
          <w:sz w:val="27"/>
          <w:szCs w:val="27"/>
          <w:lang w:eastAsia="ru-RU"/>
        </w:rPr>
        <w:t>Притом, лишними не будут биодобавки. В аптеках представлен огромный ассортимент натуральных витаминно-минеральных комплексов. Правильное питание не только укрепит зубную эмаль и поможет сократить количество бактерий, но и повлияет на общее состояние человека в лучшую сторону.</w:t>
      </w:r>
    </w:p>
    <w:p w:rsidR="00ED4AF3" w:rsidRPr="00ED4AF3" w:rsidRDefault="00ED4AF3" w:rsidP="00ED4AF3">
      <w:pPr>
        <w:spacing w:after="0" w:line="276" w:lineRule="auto"/>
        <w:jc w:val="both"/>
        <w:rPr>
          <w:rFonts w:ascii="Segoe UI" w:eastAsia="Times New Roman" w:hAnsi="Segoe UI" w:cs="Segoe UI"/>
          <w:b/>
          <w:color w:val="1C1C1C"/>
          <w:sz w:val="27"/>
          <w:szCs w:val="27"/>
          <w:lang w:eastAsia="ru-RU"/>
        </w:rPr>
      </w:pPr>
      <w:r w:rsidRPr="00ED4AF3">
        <w:rPr>
          <w:rFonts w:ascii="Segoe UI" w:eastAsia="Times New Roman" w:hAnsi="Segoe UI" w:cs="Segoe UI"/>
          <w:b/>
          <w:color w:val="1C1C1C"/>
          <w:sz w:val="27"/>
          <w:szCs w:val="27"/>
          <w:lang w:eastAsia="ru-RU"/>
        </w:rPr>
        <w:t>Желаем вам и вашим близким здоровых зубов и красивой улыбки!</w:t>
      </w:r>
    </w:p>
    <w:p w:rsidR="00ED2229" w:rsidRPr="00ED4AF3" w:rsidRDefault="00ED2229" w:rsidP="00ED4AF3">
      <w:pPr>
        <w:spacing w:line="276" w:lineRule="auto"/>
        <w:jc w:val="both"/>
        <w:rPr>
          <w:rFonts w:ascii="Times New Roman" w:hAnsi="Times New Roman" w:cs="Times New Roman"/>
          <w:b/>
          <w:sz w:val="28"/>
          <w:szCs w:val="28"/>
        </w:rPr>
      </w:pPr>
    </w:p>
    <w:p w:rsidR="00ED4AF3" w:rsidRPr="00ED4AF3" w:rsidRDefault="00ED4AF3" w:rsidP="00ED4AF3">
      <w:pPr>
        <w:spacing w:line="276" w:lineRule="auto"/>
        <w:jc w:val="both"/>
        <w:rPr>
          <w:rFonts w:ascii="Times New Roman" w:hAnsi="Times New Roman" w:cs="Times New Roman"/>
          <w:sz w:val="28"/>
          <w:szCs w:val="28"/>
        </w:rPr>
      </w:pPr>
    </w:p>
    <w:sectPr w:rsidR="00ED4AF3" w:rsidRPr="00ED4A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940"/>
    <w:rsid w:val="00470940"/>
    <w:rsid w:val="005227BC"/>
    <w:rsid w:val="009C2506"/>
    <w:rsid w:val="00A01283"/>
    <w:rsid w:val="00D7709F"/>
    <w:rsid w:val="00ED2229"/>
    <w:rsid w:val="00ED4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4D88"/>
  <w15:chartTrackingRefBased/>
  <w15:docId w15:val="{A3C7E611-9F83-424D-B374-152B34A4B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4AF3"/>
    <w:rPr>
      <w:rFonts w:ascii="Times New Roman" w:hAnsi="Times New Roman" w:cs="Times New Roman"/>
      <w:sz w:val="24"/>
      <w:szCs w:val="24"/>
    </w:rPr>
  </w:style>
  <w:style w:type="character" w:styleId="a4">
    <w:name w:val="Hyperlink"/>
    <w:basedOn w:val="a0"/>
    <w:uiPriority w:val="99"/>
    <w:unhideWhenUsed/>
    <w:rsid w:val="00D7709F"/>
    <w:rPr>
      <w:color w:val="0563C1" w:themeColor="hyperlink"/>
      <w:u w:val="single"/>
    </w:rPr>
  </w:style>
  <w:style w:type="character" w:styleId="a5">
    <w:name w:val="FollowedHyperlink"/>
    <w:basedOn w:val="a0"/>
    <w:uiPriority w:val="99"/>
    <w:semiHidden/>
    <w:unhideWhenUsed/>
    <w:rsid w:val="00D770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67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LSjQnxn5QEM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1135</Words>
  <Characters>6473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2023-02-06T05:22:00Z</dcterms:created>
  <dcterms:modified xsi:type="dcterms:W3CDTF">2023-02-06T06:41:00Z</dcterms:modified>
</cp:coreProperties>
</file>