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DB6" w:rsidRDefault="00D64DB6" w:rsidP="00D64DB6">
      <w:pPr>
        <w:spacing w:after="0"/>
        <w:ind w:left="-62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64DB6" w:rsidRDefault="00D64DB6" w:rsidP="0022158E">
      <w:pPr>
        <w:tabs>
          <w:tab w:val="left" w:pos="-567"/>
        </w:tabs>
        <w:spacing w:after="0"/>
        <w:ind w:left="-1134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6750326" cy="1369115"/>
            <wp:effectExtent l="38100" t="0" r="12424" b="402535"/>
            <wp:docPr id="8" name="Рисунок 8" descr="C:\Documents and Settings\User\Рабочий стол\СУДАКОВА ТПМПК\Новая папка\газеты пмпк\408500_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User\Рабочий стол\СУДАКОВА ТПМПК\Новая папка\газеты пмпк\408500_ma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578" cy="13716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D64DB6" w:rsidRDefault="00D64DB6" w:rsidP="00D64DB6">
      <w:pPr>
        <w:spacing w:after="0"/>
        <w:ind w:left="-62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64DB6" w:rsidRPr="00EF1076" w:rsidRDefault="00D64DB6" w:rsidP="00D64DB6">
      <w:pPr>
        <w:spacing w:after="0"/>
        <w:ind w:left="-624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E04991">
        <w:rPr>
          <w:rFonts w:ascii="Times New Roman" w:hAnsi="Times New Roman"/>
          <w:b/>
          <w:i/>
          <w:sz w:val="28"/>
          <w:szCs w:val="28"/>
        </w:rPr>
        <w:t>ПЕДАГОГИЧЕСКАЯ ГАЗЕТА</w:t>
      </w:r>
      <w:r w:rsidR="0022158E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</w:rPr>
        <w:t>№3</w:t>
      </w:r>
    </w:p>
    <w:p w:rsidR="00D64DB6" w:rsidRPr="00E04991" w:rsidRDefault="00D64DB6" w:rsidP="00D64DB6">
      <w:pPr>
        <w:spacing w:after="0"/>
        <w:ind w:left="-624"/>
        <w:jc w:val="center"/>
        <w:rPr>
          <w:rFonts w:ascii="Times New Roman" w:hAnsi="Times New Roman"/>
          <w:b/>
          <w:i/>
          <w:sz w:val="28"/>
          <w:szCs w:val="28"/>
        </w:rPr>
      </w:pPr>
      <w:r w:rsidRPr="00E04991">
        <w:rPr>
          <w:rFonts w:ascii="Times New Roman" w:hAnsi="Times New Roman"/>
          <w:b/>
          <w:i/>
          <w:sz w:val="28"/>
          <w:szCs w:val="28"/>
        </w:rPr>
        <w:t xml:space="preserve">ДЛЯ РОДИТЕЛЕЙ </w:t>
      </w:r>
      <w:r w:rsidR="0022158E">
        <w:rPr>
          <w:rFonts w:ascii="Times New Roman" w:hAnsi="Times New Roman"/>
          <w:b/>
          <w:i/>
          <w:sz w:val="28"/>
          <w:szCs w:val="28"/>
        </w:rPr>
        <w:t>И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04991">
        <w:rPr>
          <w:rFonts w:ascii="Times New Roman" w:hAnsi="Times New Roman"/>
          <w:b/>
          <w:i/>
          <w:sz w:val="28"/>
          <w:szCs w:val="28"/>
        </w:rPr>
        <w:t>СОТРУДНИКОВ</w:t>
      </w:r>
    </w:p>
    <w:p w:rsidR="00D64DB6" w:rsidRPr="00793357" w:rsidRDefault="00F75DEB" w:rsidP="00D64DB6">
      <w:pPr>
        <w:spacing w:after="0"/>
        <w:jc w:val="center"/>
        <w:rPr>
          <w:rFonts w:ascii="Times New Roman" w:hAnsi="Times New Roman"/>
          <w:b/>
          <w:i/>
          <w:color w:val="00B0F0"/>
          <w:sz w:val="144"/>
          <w:szCs w:val="144"/>
        </w:rPr>
      </w:pPr>
      <w:r w:rsidRPr="00004673">
        <w:rPr>
          <w:rFonts w:ascii="Times New Roman" w:hAnsi="Times New Roman"/>
          <w:b/>
          <w:i/>
          <w:color w:val="00B0F0"/>
          <w:sz w:val="144"/>
          <w:szCs w:val="144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452.35pt;height:68.85pt" fillcolor="#365f91 [2404]" strokecolor="#7030a0">
            <v:fill color2="#c0c"/>
            <v:shadow on="t" color="#99f" opacity="52429f" offset="3pt,3pt"/>
            <v:textpath style="font-family:&quot;Impact&quot;;v-text-kern:t" trim="t" fitpath="t" string="&quot; ПРОСТОР&quot;"/>
          </v:shape>
        </w:pict>
      </w:r>
    </w:p>
    <w:p w:rsidR="00D64DB6" w:rsidRDefault="00D64DB6" w:rsidP="00D64DB6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64DB6" w:rsidRDefault="00D64DB6" w:rsidP="00D64DB6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E04991">
        <w:rPr>
          <w:rFonts w:ascii="Times New Roman" w:hAnsi="Times New Roman"/>
          <w:b/>
          <w:i/>
          <w:sz w:val="28"/>
          <w:szCs w:val="28"/>
        </w:rPr>
        <w:t>Газета для тех, кто растит и воспитывает детей.</w:t>
      </w:r>
    </w:p>
    <w:p w:rsidR="00D64DB6" w:rsidRDefault="00D64DB6" w:rsidP="00D64DB6">
      <w:pPr>
        <w:spacing w:after="0"/>
        <w:jc w:val="center"/>
      </w:pPr>
    </w:p>
    <w:p w:rsidR="00D64DB6" w:rsidRPr="0022158E" w:rsidRDefault="00D64DB6" w:rsidP="0022158E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145FDC" w:rsidRDefault="001B7BE3" w:rsidP="0022158E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Theme="minorHAnsi" w:hAnsi="Times New Roman"/>
          <w:b/>
          <w:bCs/>
          <w:sz w:val="32"/>
          <w:szCs w:val="32"/>
        </w:rPr>
      </w:pPr>
      <w:r w:rsidRPr="001B7BE3">
        <w:rPr>
          <w:rFonts w:ascii="Times New Roman" w:eastAsiaTheme="minorHAnsi" w:hAnsi="Times New Roman"/>
          <w:b/>
          <w:bCs/>
          <w:sz w:val="32"/>
          <w:szCs w:val="32"/>
        </w:rPr>
        <w:t>Роль семьи в воспитании ребенка</w:t>
      </w:r>
    </w:p>
    <w:p w:rsidR="001B7BE3" w:rsidRPr="001B7BE3" w:rsidRDefault="001B7BE3" w:rsidP="0022158E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Theme="minorHAnsi" w:hAnsi="Times New Roman"/>
          <w:b/>
          <w:bCs/>
          <w:sz w:val="32"/>
          <w:szCs w:val="32"/>
        </w:rPr>
      </w:pPr>
      <w:r w:rsidRPr="001B7BE3">
        <w:rPr>
          <w:rFonts w:ascii="Times New Roman" w:eastAsiaTheme="minorHAnsi" w:hAnsi="Times New Roman"/>
          <w:b/>
          <w:bCs/>
          <w:sz w:val="32"/>
          <w:szCs w:val="32"/>
        </w:rPr>
        <w:t xml:space="preserve"> с ограниченными</w:t>
      </w:r>
    </w:p>
    <w:p w:rsidR="001B7BE3" w:rsidRDefault="001B7BE3" w:rsidP="0022158E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Theme="minorHAnsi" w:hAnsi="Times New Roman"/>
          <w:b/>
          <w:bCs/>
          <w:sz w:val="32"/>
          <w:szCs w:val="32"/>
        </w:rPr>
      </w:pPr>
      <w:r w:rsidRPr="001B7BE3">
        <w:rPr>
          <w:rFonts w:ascii="Times New Roman" w:eastAsiaTheme="minorHAnsi" w:hAnsi="Times New Roman"/>
          <w:b/>
          <w:bCs/>
          <w:sz w:val="32"/>
          <w:szCs w:val="32"/>
        </w:rPr>
        <w:t>возможностями</w:t>
      </w:r>
    </w:p>
    <w:p w:rsidR="0022158E" w:rsidRPr="001B7BE3" w:rsidRDefault="0022158E" w:rsidP="0022158E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Theme="minorHAnsi" w:hAnsi="Times New Roman"/>
          <w:b/>
          <w:bCs/>
          <w:sz w:val="32"/>
          <w:szCs w:val="32"/>
        </w:rPr>
      </w:pPr>
    </w:p>
    <w:p w:rsidR="0022158E" w:rsidRDefault="0022158E" w:rsidP="0022158E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 w:rsidR="001B7BE3" w:rsidRPr="001B7BE3">
        <w:rPr>
          <w:rFonts w:ascii="Times New Roman" w:eastAsiaTheme="minorHAnsi" w:hAnsi="Times New Roman"/>
          <w:sz w:val="24"/>
          <w:szCs w:val="24"/>
        </w:rPr>
        <w:t>Родители ребенка с недостатками в развитии временами чувствуют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себя очень одиноко. В такие моменты они обычно нуждаются в помощи, но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к</w:t>
      </w:r>
      <w:r>
        <w:rPr>
          <w:rFonts w:ascii="Times New Roman" w:eastAsiaTheme="minorHAnsi" w:hAnsi="Times New Roman"/>
          <w:sz w:val="24"/>
          <w:szCs w:val="24"/>
        </w:rPr>
        <w:t>роме сочувствия</w:t>
      </w:r>
      <w:r w:rsidR="00145FDC">
        <w:rPr>
          <w:rFonts w:ascii="Times New Roman" w:eastAsiaTheme="minorHAnsi" w:hAnsi="Times New Roman"/>
          <w:sz w:val="24"/>
          <w:szCs w:val="24"/>
        </w:rPr>
        <w:t xml:space="preserve">, </w:t>
      </w:r>
      <w:r>
        <w:rPr>
          <w:rFonts w:ascii="Times New Roman" w:eastAsiaTheme="minorHAnsi" w:hAnsi="Times New Roman"/>
          <w:sz w:val="24"/>
          <w:szCs w:val="24"/>
        </w:rPr>
        <w:t xml:space="preserve">окружающие вряд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ли что могут им дать.</w:t>
      </w:r>
      <w:r w:rsidR="00A02328">
        <w:rPr>
          <w:rFonts w:ascii="Times New Roman" w:eastAsiaTheme="minorHAnsi" w:hAnsi="Times New Roman"/>
          <w:sz w:val="24"/>
          <w:szCs w:val="24"/>
        </w:rPr>
        <w:t xml:space="preserve">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Если ребенок родился не таким, как другие, вас будут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тревожить больше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проблем, чем родителей обычных детей.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1B7BE3" w:rsidRPr="001B7BE3" w:rsidRDefault="006F2787" w:rsidP="0022158E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-474980</wp:posOffset>
            </wp:positionH>
            <wp:positionV relativeFrom="margin">
              <wp:posOffset>6637020</wp:posOffset>
            </wp:positionV>
            <wp:extent cx="2823210" cy="1878330"/>
            <wp:effectExtent l="19050" t="0" r="0" b="0"/>
            <wp:wrapSquare wrapText="bothSides"/>
            <wp:docPr id="3" name="Рисунок 3" descr="C:\Documents and Settings\User\Рабочий стол\СУДАКОВА ТПМПК\Новая папка\газеты пмпк\shutterstock_4378074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СУДАКОВА ТПМПК\Новая папка\газеты пмпк\shutterstock_4378074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210" cy="18783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B7BE3" w:rsidRPr="001B7BE3">
        <w:rPr>
          <w:rFonts w:ascii="Times New Roman" w:eastAsiaTheme="minorHAnsi" w:hAnsi="Times New Roman"/>
          <w:sz w:val="24"/>
          <w:szCs w:val="24"/>
        </w:rPr>
        <w:t>1. Врачи помогут вам научиться тому, что надо делать для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поддержания здоровья малыша.</w:t>
      </w:r>
    </w:p>
    <w:p w:rsidR="0022158E" w:rsidRDefault="001B7BE3" w:rsidP="0022158E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eastAsiaTheme="minorHAnsi" w:hAnsi="Times New Roman"/>
          <w:sz w:val="24"/>
          <w:szCs w:val="24"/>
        </w:rPr>
      </w:pPr>
      <w:r w:rsidRPr="001B7BE3">
        <w:rPr>
          <w:rFonts w:ascii="Times New Roman" w:eastAsiaTheme="minorHAnsi" w:hAnsi="Times New Roman"/>
          <w:sz w:val="24"/>
          <w:szCs w:val="24"/>
        </w:rPr>
        <w:t>2. Дефектологи</w:t>
      </w:r>
      <w:r w:rsidR="00145FDC">
        <w:rPr>
          <w:rFonts w:ascii="Times New Roman" w:eastAsiaTheme="minorHAnsi" w:hAnsi="Times New Roman"/>
          <w:sz w:val="24"/>
          <w:szCs w:val="24"/>
        </w:rPr>
        <w:t xml:space="preserve"> и психологи</w:t>
      </w:r>
      <w:r w:rsidRPr="001B7BE3">
        <w:rPr>
          <w:rFonts w:ascii="Times New Roman" w:eastAsiaTheme="minorHAnsi" w:hAnsi="Times New Roman"/>
          <w:sz w:val="24"/>
          <w:szCs w:val="24"/>
        </w:rPr>
        <w:t xml:space="preserve"> помогут вам п</w:t>
      </w:r>
      <w:r w:rsidR="00145FDC">
        <w:rPr>
          <w:rFonts w:ascii="Times New Roman" w:eastAsiaTheme="minorHAnsi" w:hAnsi="Times New Roman"/>
          <w:sz w:val="24"/>
          <w:szCs w:val="24"/>
        </w:rPr>
        <w:t>онять, как следует заботиться о</w:t>
      </w:r>
      <w:r w:rsidRPr="001B7BE3">
        <w:rPr>
          <w:rFonts w:ascii="Times New Roman" w:eastAsiaTheme="minorHAnsi" w:hAnsi="Times New Roman"/>
          <w:sz w:val="24"/>
          <w:szCs w:val="24"/>
        </w:rPr>
        <w:t xml:space="preserve"> развитии малыша.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22158E" w:rsidRDefault="001B7BE3" w:rsidP="0022158E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eastAsiaTheme="minorHAnsi" w:hAnsi="Times New Roman"/>
          <w:sz w:val="24"/>
          <w:szCs w:val="24"/>
        </w:rPr>
      </w:pPr>
      <w:r w:rsidRPr="001B7BE3">
        <w:rPr>
          <w:rFonts w:ascii="Times New Roman" w:eastAsiaTheme="minorHAnsi" w:hAnsi="Times New Roman"/>
          <w:sz w:val="24"/>
          <w:szCs w:val="24"/>
        </w:rPr>
        <w:t>3. Физиотерапевты и логопеды познакомят вас с тем, как научить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  <w:r w:rsidRPr="001B7BE3">
        <w:rPr>
          <w:rFonts w:ascii="Times New Roman" w:eastAsiaTheme="minorHAnsi" w:hAnsi="Times New Roman"/>
          <w:sz w:val="24"/>
          <w:szCs w:val="24"/>
        </w:rPr>
        <w:t>ребенка двигаться и говорить.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145FDC" w:rsidRDefault="001B7BE3" w:rsidP="0022158E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eastAsiaTheme="minorHAnsi" w:hAnsi="Times New Roman"/>
          <w:sz w:val="24"/>
          <w:szCs w:val="24"/>
        </w:rPr>
      </w:pPr>
      <w:r w:rsidRPr="001B7BE3">
        <w:rPr>
          <w:rFonts w:ascii="Times New Roman" w:eastAsiaTheme="minorHAnsi" w:hAnsi="Times New Roman"/>
          <w:sz w:val="24"/>
          <w:szCs w:val="24"/>
        </w:rPr>
        <w:t>На все ваши вопросы не сможет ответить ни один из них, но все вместе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  <w:r w:rsidRPr="001B7BE3">
        <w:rPr>
          <w:rFonts w:ascii="Times New Roman" w:eastAsiaTheme="minorHAnsi" w:hAnsi="Times New Roman"/>
          <w:sz w:val="24"/>
          <w:szCs w:val="24"/>
        </w:rPr>
        <w:t>они помогут вам найти ответы на некоторые вопросы. Вы и только вы,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  <w:r w:rsidRPr="001B7BE3">
        <w:rPr>
          <w:rFonts w:ascii="Times New Roman" w:eastAsiaTheme="minorHAnsi" w:hAnsi="Times New Roman"/>
          <w:sz w:val="24"/>
          <w:szCs w:val="24"/>
        </w:rPr>
        <w:t>сумеете помочь своему ребенку в наибольшей степени.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  <w:r w:rsidRPr="001B7BE3">
        <w:rPr>
          <w:rFonts w:ascii="Times New Roman" w:eastAsiaTheme="minorHAnsi" w:hAnsi="Times New Roman"/>
          <w:sz w:val="24"/>
          <w:szCs w:val="24"/>
        </w:rPr>
        <w:t>Вы сможете сделать для него больше, чем кто-либо, поскольку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  <w:r w:rsidRPr="001B7BE3">
        <w:rPr>
          <w:rFonts w:ascii="Times New Roman" w:eastAsiaTheme="minorHAnsi" w:hAnsi="Times New Roman"/>
          <w:sz w:val="24"/>
          <w:szCs w:val="24"/>
        </w:rPr>
        <w:t>проводите с ним больше времени. Вы знаете его гораздо лучше, чем кто-то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еще. Ваш </w:t>
      </w:r>
      <w:r w:rsidRPr="001B7BE3">
        <w:rPr>
          <w:rFonts w:ascii="Times New Roman" w:eastAsiaTheme="minorHAnsi" w:hAnsi="Times New Roman"/>
          <w:sz w:val="24"/>
          <w:szCs w:val="24"/>
        </w:rPr>
        <w:t>малыш растет, и то, чему он научится, зависит от повседневных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мелочей. Именно вы – тот</w:t>
      </w:r>
      <w:r w:rsidR="00A02328">
        <w:rPr>
          <w:rFonts w:ascii="Times New Roman" w:eastAsiaTheme="minorHAnsi" w:hAnsi="Times New Roman"/>
          <w:sz w:val="24"/>
          <w:szCs w:val="24"/>
        </w:rPr>
        <w:t xml:space="preserve"> </w:t>
      </w:r>
      <w:r w:rsidRPr="001B7BE3">
        <w:rPr>
          <w:rFonts w:ascii="Times New Roman" w:eastAsiaTheme="minorHAnsi" w:hAnsi="Times New Roman"/>
          <w:sz w:val="24"/>
          <w:szCs w:val="24"/>
        </w:rPr>
        <w:t>человек, к</w:t>
      </w:r>
      <w:r w:rsidR="00145FDC">
        <w:rPr>
          <w:rFonts w:ascii="Times New Roman" w:eastAsiaTheme="minorHAnsi" w:hAnsi="Times New Roman"/>
          <w:sz w:val="24"/>
          <w:szCs w:val="24"/>
        </w:rPr>
        <w:t>оторый принимает решения</w:t>
      </w:r>
      <w:r w:rsidRPr="001B7BE3">
        <w:rPr>
          <w:rFonts w:ascii="Times New Roman" w:eastAsiaTheme="minorHAnsi" w:hAnsi="Times New Roman"/>
          <w:sz w:val="24"/>
          <w:szCs w:val="24"/>
        </w:rPr>
        <w:t>.</w:t>
      </w:r>
    </w:p>
    <w:p w:rsidR="0022158E" w:rsidRDefault="00145FDC" w:rsidP="0022158E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lastRenderedPageBreak/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 w:rsidR="001B7BE3" w:rsidRPr="001B7BE3">
        <w:rPr>
          <w:rFonts w:ascii="Times New Roman" w:eastAsiaTheme="minorHAnsi" w:hAnsi="Times New Roman"/>
          <w:sz w:val="24"/>
          <w:szCs w:val="24"/>
        </w:rPr>
        <w:t>Понять, в каких случаях р</w:t>
      </w:r>
      <w:r w:rsidR="00A02328">
        <w:rPr>
          <w:rFonts w:ascii="Times New Roman" w:eastAsiaTheme="minorHAnsi" w:hAnsi="Times New Roman"/>
          <w:sz w:val="24"/>
          <w:szCs w:val="24"/>
        </w:rPr>
        <w:t>ебенок с недостатками в развитии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 xml:space="preserve"> нуждается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в особом обращении, а в каких случаях с ним нужно вести себя так же как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с обычным р</w:t>
      </w:r>
      <w:r w:rsidR="0022158E">
        <w:rPr>
          <w:rFonts w:ascii="Times New Roman" w:eastAsiaTheme="minorHAnsi" w:hAnsi="Times New Roman"/>
          <w:sz w:val="24"/>
          <w:szCs w:val="24"/>
        </w:rPr>
        <w:t>ебенком, бывает нелегко</w:t>
      </w:r>
      <w:r w:rsidR="00A02328">
        <w:rPr>
          <w:rFonts w:ascii="Times New Roman" w:eastAsiaTheme="minorHAnsi" w:hAnsi="Times New Roman"/>
          <w:sz w:val="24"/>
          <w:szCs w:val="24"/>
        </w:rPr>
        <w:t xml:space="preserve">. 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Но только вы можете решить,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как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  <w:r w:rsidR="00ED6B97">
        <w:rPr>
          <w:rFonts w:ascii="Times New Roman" w:eastAsiaTheme="minorHAnsi" w:hAnsi="Times New Roman"/>
          <w:sz w:val="24"/>
          <w:szCs w:val="24"/>
        </w:rPr>
        <w:t>поступить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. Чем быстрее вы освоитесь с принятием таких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повседневных решений, тем реже вы станете тревожиться.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Здоровому человеку по сравнению с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тем, кому нездоровится, доставляет удовольствие большее число вещей.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Это касается не только Вашего ребенка, но и Вас самих.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Не забывайте отдохнуть, поесть и время от времени отвлечься от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своих проблем, и Вы сможете получить удовольствие, ухаживая за своим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малышом, играя и разговаривая с ним.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Вы не сможете позаботиться о здоровье своего ребенка, если будете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пренебрегать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собственным здоровьем.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ED6B97" w:rsidRDefault="001B7BE3" w:rsidP="0022158E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1B7BE3">
        <w:rPr>
          <w:rFonts w:ascii="Times New Roman" w:eastAsiaTheme="minorHAnsi" w:hAnsi="Times New Roman"/>
          <w:b/>
          <w:bCs/>
          <w:sz w:val="24"/>
          <w:szCs w:val="24"/>
        </w:rPr>
        <w:t>I. Когда вашему ребенку трудно обслуживать себя, вы, естественно,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  <w:r w:rsidRPr="001B7BE3">
        <w:rPr>
          <w:rFonts w:ascii="Times New Roman" w:eastAsiaTheme="minorHAnsi" w:hAnsi="Times New Roman"/>
          <w:b/>
          <w:bCs/>
          <w:sz w:val="24"/>
          <w:szCs w:val="24"/>
        </w:rPr>
        <w:t>стремитесь все сделать за него сами.</w:t>
      </w:r>
    </w:p>
    <w:p w:rsidR="0022158E" w:rsidRDefault="00ED6B97" w:rsidP="0022158E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</w:rPr>
        <w:tab/>
      </w:r>
      <w:r w:rsidR="001B7BE3" w:rsidRPr="001B7BE3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Если вы постоянно делаете все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за него, то ребенок никогда не научится делать что-то самостоятельно.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Разумеется, вы с нетерпением будете смотреть, как малыш старается что-то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сделать и никак не может, поскольку еще плохо управляет своим телом. Тем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 xml:space="preserve">не </w:t>
      </w:r>
      <w:r w:rsidR="00535CE0" w:rsidRPr="001B7BE3">
        <w:rPr>
          <w:rFonts w:ascii="Times New Roman" w:eastAsiaTheme="minorHAnsi" w:hAnsi="Times New Roman"/>
          <w:sz w:val="24"/>
          <w:szCs w:val="24"/>
        </w:rPr>
        <w:t>менее,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 xml:space="preserve"> наберитесь терпения, не браните</w:t>
      </w:r>
      <w:r w:rsidR="00535CE0">
        <w:rPr>
          <w:rFonts w:ascii="Times New Roman" w:eastAsiaTheme="minorHAnsi" w:hAnsi="Times New Roman"/>
          <w:sz w:val="24"/>
          <w:szCs w:val="24"/>
        </w:rPr>
        <w:t xml:space="preserve"> его и не делайте за него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сами. Будьте терпеливы и не раздражайтесь.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ED6B97" w:rsidRPr="00535CE0" w:rsidRDefault="001B7BE3" w:rsidP="0022158E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eastAsiaTheme="minorHAnsi" w:hAnsi="Times New Roman"/>
          <w:sz w:val="24"/>
          <w:szCs w:val="24"/>
        </w:rPr>
      </w:pPr>
      <w:r w:rsidRPr="001B7BE3">
        <w:rPr>
          <w:rFonts w:ascii="Times New Roman" w:eastAsiaTheme="minorHAnsi" w:hAnsi="Times New Roman"/>
          <w:b/>
          <w:bCs/>
          <w:sz w:val="24"/>
          <w:szCs w:val="24"/>
        </w:rPr>
        <w:t>II.</w:t>
      </w:r>
      <w:r w:rsidR="00535CE0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1B7BE3">
        <w:rPr>
          <w:rFonts w:ascii="Times New Roman" w:eastAsiaTheme="minorHAnsi" w:hAnsi="Times New Roman"/>
          <w:b/>
          <w:bCs/>
          <w:sz w:val="24"/>
          <w:szCs w:val="24"/>
        </w:rPr>
        <w:t>Некоторые дети чувствуют себя неуютно, когда рядом с ними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  <w:r w:rsidRPr="001B7BE3">
        <w:rPr>
          <w:rFonts w:ascii="Times New Roman" w:eastAsiaTheme="minorHAnsi" w:hAnsi="Times New Roman"/>
          <w:b/>
          <w:bCs/>
          <w:sz w:val="24"/>
          <w:szCs w:val="24"/>
        </w:rPr>
        <w:t>нет мамы.</w:t>
      </w:r>
      <w:r w:rsidR="0022158E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</w:p>
    <w:p w:rsidR="0022158E" w:rsidRDefault="00ED6B97" w:rsidP="0022158E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</w:rPr>
        <w:tab/>
      </w:r>
      <w:r w:rsidR="001B7BE3" w:rsidRPr="001B7BE3">
        <w:rPr>
          <w:rFonts w:ascii="Times New Roman" w:eastAsiaTheme="minorHAnsi" w:hAnsi="Times New Roman"/>
          <w:sz w:val="24"/>
          <w:szCs w:val="24"/>
        </w:rPr>
        <w:t>Когда ребенок имеет какие-то недостатки в развитии, легко превратиться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в чре</w:t>
      </w:r>
      <w:r w:rsidR="00535CE0">
        <w:rPr>
          <w:rFonts w:ascii="Times New Roman" w:eastAsiaTheme="minorHAnsi" w:hAnsi="Times New Roman"/>
          <w:sz w:val="24"/>
          <w:szCs w:val="24"/>
        </w:rPr>
        <w:t xml:space="preserve">змерно опекающую маму. Ваш </w:t>
      </w:r>
      <w:r w:rsidR="00535CE0" w:rsidRPr="001B7BE3">
        <w:rPr>
          <w:rFonts w:ascii="Times New Roman" w:eastAsiaTheme="minorHAnsi" w:hAnsi="Times New Roman"/>
          <w:sz w:val="24"/>
          <w:szCs w:val="24"/>
        </w:rPr>
        <w:t>ребенок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, как и все остальные дети, не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сможет выжить без внимания и заботы взрослых. Но он еще нуждается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в дополнительных занятиях с ним, благодаря которым он сможет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компенсировать или даже преодолеть недостатки своего развития.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Иногда бывает трудно решить, что должны делать вы, что ребенок.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Ребенок, став чересчур зависимым от матери, не сможет без нее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засыпать или же будет просыпаться, как только она выйдет из комнаты.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Ес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ли ребенок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не отпускает вас, когда вы собираетесь уйти, и не позволяет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никому ухаживать за собой, долго нервничает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и капризничает, то это вовсе не означает, что вам нельзя оставлять его.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Напротив, это может означать, что вам надо по</w:t>
      </w:r>
      <w:r w:rsidR="00061B38">
        <w:rPr>
          <w:rFonts w:ascii="Times New Roman" w:eastAsiaTheme="minorHAnsi" w:hAnsi="Times New Roman"/>
          <w:sz w:val="24"/>
          <w:szCs w:val="24"/>
        </w:rPr>
        <w:t xml:space="preserve">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чаще это делать. Очень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 xml:space="preserve">важно, чтобы вы и </w:t>
      </w:r>
      <w:r w:rsidR="00535CE0" w:rsidRPr="001B7BE3">
        <w:rPr>
          <w:rFonts w:ascii="Times New Roman" w:eastAsiaTheme="minorHAnsi" w:hAnsi="Times New Roman"/>
          <w:sz w:val="24"/>
          <w:szCs w:val="24"/>
        </w:rPr>
        <w:t xml:space="preserve">ребенок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 xml:space="preserve"> научились на некоторое время обходиться друг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без друга.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C66DB3" w:rsidRDefault="0055635B" w:rsidP="0022158E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en-US"/>
        </w:rPr>
        <w:t>III</w:t>
      </w:r>
      <w:r w:rsidR="001B7BE3" w:rsidRPr="001B7BE3">
        <w:rPr>
          <w:rFonts w:ascii="Times New Roman" w:eastAsiaTheme="minorHAnsi" w:hAnsi="Times New Roman"/>
          <w:b/>
          <w:bCs/>
          <w:sz w:val="24"/>
          <w:szCs w:val="24"/>
        </w:rPr>
        <w:t>. Иногда ре</w:t>
      </w:r>
      <w:r w:rsidR="00535CE0">
        <w:rPr>
          <w:rFonts w:ascii="Times New Roman" w:eastAsiaTheme="minorHAnsi" w:hAnsi="Times New Roman"/>
          <w:b/>
          <w:bCs/>
          <w:sz w:val="24"/>
          <w:szCs w:val="24"/>
        </w:rPr>
        <w:t xml:space="preserve">бенок </w:t>
      </w:r>
      <w:r w:rsidR="001B7BE3" w:rsidRPr="001B7BE3">
        <w:rPr>
          <w:rFonts w:ascii="Times New Roman" w:eastAsiaTheme="minorHAnsi" w:hAnsi="Times New Roman"/>
          <w:b/>
          <w:bCs/>
          <w:sz w:val="24"/>
          <w:szCs w:val="24"/>
        </w:rPr>
        <w:t>стремится командовать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  <w:r w:rsidR="001B7BE3" w:rsidRPr="001B7BE3">
        <w:rPr>
          <w:rFonts w:ascii="Times New Roman" w:eastAsiaTheme="minorHAnsi" w:hAnsi="Times New Roman"/>
          <w:b/>
          <w:bCs/>
          <w:sz w:val="24"/>
          <w:szCs w:val="24"/>
        </w:rPr>
        <w:t>родителями.</w:t>
      </w:r>
    </w:p>
    <w:p w:rsidR="00535CE0" w:rsidRDefault="00C66DB3" w:rsidP="0022158E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</w:rPr>
        <w:tab/>
      </w:r>
      <w:r w:rsidR="0022158E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Есть вещи, которые ребенок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 xml:space="preserve"> делает с целью обратить на себя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внимание родителей. Он может си</w:t>
      </w:r>
      <w:r w:rsidR="00061B38">
        <w:rPr>
          <w:rFonts w:ascii="Times New Roman" w:eastAsiaTheme="minorHAnsi" w:hAnsi="Times New Roman"/>
          <w:sz w:val="24"/>
          <w:szCs w:val="24"/>
        </w:rPr>
        <w:t xml:space="preserve">льно кричать или капризничать,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делать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угрожающие его здоровью вещи, и матери приходится все время следовать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за ним, чтобы вовремя его остановить. Он может все время что-то ронять,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чтобы мать подни</w:t>
      </w:r>
      <w:r w:rsidR="00061B38">
        <w:rPr>
          <w:rFonts w:ascii="Times New Roman" w:eastAsiaTheme="minorHAnsi" w:hAnsi="Times New Roman"/>
          <w:sz w:val="24"/>
          <w:szCs w:val="24"/>
        </w:rPr>
        <w:t xml:space="preserve">мала упавшие предметы,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отказываться есть.</w:t>
      </w:r>
    </w:p>
    <w:p w:rsidR="0022158E" w:rsidRDefault="0055635B" w:rsidP="0022158E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val="en-US"/>
        </w:rPr>
        <w:tab/>
      </w:r>
      <w:r>
        <w:rPr>
          <w:rFonts w:ascii="Times New Roman" w:eastAsiaTheme="minorHAnsi" w:hAnsi="Times New Roman"/>
          <w:sz w:val="24"/>
          <w:szCs w:val="24"/>
          <w:lang w:val="en-US"/>
        </w:rPr>
        <w:tab/>
      </w:r>
      <w:r w:rsidR="001B7BE3" w:rsidRPr="001B7BE3">
        <w:rPr>
          <w:rFonts w:ascii="Times New Roman" w:eastAsiaTheme="minorHAnsi" w:hAnsi="Times New Roman"/>
          <w:sz w:val="24"/>
          <w:szCs w:val="24"/>
        </w:rPr>
        <w:t>Если вы уверены, что ребенок находится в безопасности и ни в чем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серьезном не нуждается, то не следует бежать к нему всякий раз, как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он начинает кричать. С ним ничего не случится от того, что он немного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поплачет или подождет, пока вы закончите свои домашние дела. Вы не должны чувствовать себя виноватыми оттого, что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не проводите все свое свободное время с ребенком, поскольку у вас есть и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другие дела, а ребенку необходимо усвоить, что никто не будет терпеть его</w:t>
      </w:r>
      <w:r w:rsidRPr="0055635B">
        <w:rPr>
          <w:rFonts w:ascii="Times New Roman" w:eastAsiaTheme="minorHAnsi" w:hAnsi="Times New Roman"/>
          <w:sz w:val="24"/>
          <w:szCs w:val="24"/>
        </w:rPr>
        <w:t xml:space="preserve">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капризы.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  <w:r w:rsidR="00535CE0">
        <w:rPr>
          <w:rFonts w:ascii="Times New Roman" w:eastAsiaTheme="minorHAnsi" w:hAnsi="Times New Roman"/>
          <w:sz w:val="24"/>
          <w:szCs w:val="24"/>
        </w:rPr>
        <w:t>Н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еплохо, если ребенок будет играть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на ваших глазах, пока вы делаете свои дела.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55635B" w:rsidRDefault="0055635B" w:rsidP="0055635B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eastAsiaTheme="minorHAnsi" w:hAnsi="Times New Roman"/>
          <w:b/>
          <w:bCs/>
          <w:sz w:val="24"/>
          <w:szCs w:val="24"/>
          <w:lang w:val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en-US"/>
        </w:rPr>
        <w:t>I</w:t>
      </w:r>
      <w:r w:rsidR="001B7BE3" w:rsidRPr="001B7BE3">
        <w:rPr>
          <w:rFonts w:ascii="Times New Roman" w:eastAsiaTheme="minorHAnsi" w:hAnsi="Times New Roman"/>
          <w:b/>
          <w:bCs/>
          <w:sz w:val="24"/>
          <w:szCs w:val="24"/>
        </w:rPr>
        <w:t>V. Иногд</w:t>
      </w: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а дети </w:t>
      </w:r>
      <w:r w:rsidR="001B7BE3" w:rsidRPr="001B7BE3">
        <w:rPr>
          <w:rFonts w:ascii="Times New Roman" w:eastAsiaTheme="minorHAnsi" w:hAnsi="Times New Roman"/>
          <w:b/>
          <w:bCs/>
          <w:sz w:val="24"/>
          <w:szCs w:val="24"/>
        </w:rPr>
        <w:t>привыкают спать только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  <w:r w:rsidR="001B7BE3" w:rsidRPr="001B7BE3">
        <w:rPr>
          <w:rFonts w:ascii="Times New Roman" w:eastAsiaTheme="minorHAnsi" w:hAnsi="Times New Roman"/>
          <w:b/>
          <w:bCs/>
          <w:sz w:val="24"/>
          <w:szCs w:val="24"/>
        </w:rPr>
        <w:t xml:space="preserve">в постели своих родителей. </w:t>
      </w:r>
    </w:p>
    <w:p w:rsidR="0055635B" w:rsidRPr="00A76052" w:rsidRDefault="0055635B" w:rsidP="0055635B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en-US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  <w:lang w:val="en-US"/>
        </w:rPr>
        <w:tab/>
      </w:r>
      <w:r w:rsidR="001B7BE3" w:rsidRPr="001B7BE3">
        <w:rPr>
          <w:rFonts w:ascii="Times New Roman" w:eastAsiaTheme="minorHAnsi" w:hAnsi="Times New Roman"/>
          <w:sz w:val="24"/>
          <w:szCs w:val="24"/>
        </w:rPr>
        <w:t>Спать в одной постели со своими родителями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любят почти все дети. Нередко родители беспокоятся о том, что с ребенком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что-то случится ночью, а они не уследят, поэтому для собственного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 xml:space="preserve">спокойствия они кладут 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ребенка спать вместе с собой. В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большинстве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случаев полезнее для вас и ребенка спать раздельно.</w:t>
      </w:r>
      <w:r w:rsidR="00A76052" w:rsidRPr="00A76052">
        <w:rPr>
          <w:rFonts w:ascii="Times New Roman" w:eastAsiaTheme="minorHAnsi" w:hAnsi="Times New Roman"/>
          <w:sz w:val="24"/>
          <w:szCs w:val="24"/>
        </w:rPr>
        <w:t xml:space="preserve">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Если вы будете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спокойно относиться к тому, что малыш спит в своей кроватке, и не будете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волноваться по этому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поводу, то и малыш будет спать один спокойно.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A76052" w:rsidRDefault="00A76052" w:rsidP="0055635B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-584200</wp:posOffset>
            </wp:positionH>
            <wp:positionV relativeFrom="margin">
              <wp:posOffset>1061085</wp:posOffset>
            </wp:positionV>
            <wp:extent cx="3409950" cy="2454910"/>
            <wp:effectExtent l="19050" t="0" r="0" b="0"/>
            <wp:wrapSquare wrapText="bothSides"/>
            <wp:docPr id="6" name="Рисунок 4" descr="C:\Documents and Settings\User\Рабочий стол\СУДАКОВА ТПМПК\Новая папка\газеты пмпк\tn_195710_72d355a7982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СУДАКОВА ТПМПК\Новая папка\газеты пмпк\tn_195710_72d355a7982c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4549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55635B" w:rsidRPr="00A76052">
        <w:rPr>
          <w:rFonts w:ascii="Times New Roman" w:eastAsiaTheme="minorHAnsi" w:hAnsi="Times New Roman"/>
          <w:sz w:val="24"/>
          <w:szCs w:val="24"/>
        </w:rPr>
        <w:tab/>
      </w:r>
      <w:r w:rsidR="0055635B" w:rsidRPr="00A76052">
        <w:rPr>
          <w:rFonts w:ascii="Times New Roman" w:eastAsiaTheme="minorHAnsi" w:hAnsi="Times New Roman"/>
          <w:sz w:val="24"/>
          <w:szCs w:val="24"/>
        </w:rPr>
        <w:tab/>
      </w:r>
      <w:r w:rsidR="001B7BE3" w:rsidRPr="001B7BE3">
        <w:rPr>
          <w:rFonts w:ascii="Times New Roman" w:eastAsiaTheme="minorHAnsi" w:hAnsi="Times New Roman"/>
          <w:sz w:val="24"/>
          <w:szCs w:val="24"/>
        </w:rPr>
        <w:t>Таким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образом, семья в жизни каждого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человека играет очень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важную роль. Особенно важно осознание семьи для ребенка, личность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которого еще только формируется. Для него семья – это самые близкие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люди, принимающие его таким, какой он есть, независимо от социального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статуса, состояния здоровья</w:t>
      </w:r>
      <w:r>
        <w:rPr>
          <w:rFonts w:ascii="Times New Roman" w:eastAsiaTheme="minorHAnsi" w:hAnsi="Times New Roman"/>
          <w:sz w:val="24"/>
          <w:szCs w:val="24"/>
        </w:rPr>
        <w:t xml:space="preserve"> и индивидуальных особенностей, </w:t>
      </w:r>
      <w:proofErr w:type="gramStart"/>
      <w:r>
        <w:rPr>
          <w:rFonts w:ascii="Times New Roman" w:eastAsiaTheme="minorHAnsi" w:hAnsi="Times New Roman"/>
          <w:sz w:val="24"/>
          <w:szCs w:val="24"/>
        </w:rPr>
        <w:t>э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то то</w:t>
      </w:r>
      <w:proofErr w:type="gramEnd"/>
      <w:r w:rsidR="001B7BE3" w:rsidRPr="001B7BE3">
        <w:rPr>
          <w:rFonts w:ascii="Times New Roman" w:eastAsiaTheme="minorHAnsi" w:hAnsi="Times New Roman"/>
          <w:sz w:val="24"/>
          <w:szCs w:val="24"/>
        </w:rPr>
        <w:t xml:space="preserve"> место,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где можно решить возникшие проблемы, найти помощь, понимание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и сочувствие. Но та же семья может стать причиной формирования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негативных качеств в ребенке, препятствовать его адаптации в меняющихся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жизненных условиях. Именно в семье ребенок усваивает те или иные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  <w:r w:rsidR="001B7BE3" w:rsidRPr="001B7BE3">
        <w:rPr>
          <w:rFonts w:ascii="Times New Roman" w:eastAsiaTheme="minorHAnsi" w:hAnsi="Times New Roman"/>
          <w:sz w:val="24"/>
          <w:szCs w:val="24"/>
        </w:rPr>
        <w:t>навыки поведения, представления о себе и других, о мире в целом.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22158E" w:rsidRPr="00A76052" w:rsidRDefault="00A76052" w:rsidP="0055635B">
      <w:pPr>
        <w:autoSpaceDE w:val="0"/>
        <w:autoSpaceDN w:val="0"/>
        <w:adjustRightInd w:val="0"/>
        <w:spacing w:after="0"/>
        <w:ind w:left="-851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 w:rsidR="0022158E">
        <w:rPr>
          <w:rFonts w:ascii="Times New Roman" w:eastAsiaTheme="minorHAnsi" w:hAnsi="Times New Roman"/>
          <w:sz w:val="24"/>
          <w:szCs w:val="24"/>
        </w:rPr>
        <w:t xml:space="preserve">Поэтому правильное, </w:t>
      </w:r>
      <w:r w:rsidR="0022158E" w:rsidRPr="0022158E">
        <w:rPr>
          <w:rFonts w:ascii="Times New Roman" w:eastAsiaTheme="minorHAnsi" w:hAnsi="Times New Roman"/>
          <w:sz w:val="24"/>
          <w:szCs w:val="24"/>
        </w:rPr>
        <w:t>адекватное отношение семьи к болезни ребенка, к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  <w:r w:rsidR="0022158E" w:rsidRPr="0022158E">
        <w:rPr>
          <w:rFonts w:ascii="Times New Roman" w:eastAsiaTheme="minorHAnsi" w:hAnsi="Times New Roman"/>
          <w:sz w:val="24"/>
          <w:szCs w:val="24"/>
        </w:rPr>
        <w:t>его проблемам и трудностям – это важные факторы реабилитации растущей</w:t>
      </w:r>
      <w:r w:rsidR="0022158E">
        <w:rPr>
          <w:rFonts w:ascii="Times New Roman" w:eastAsiaTheme="minorHAnsi" w:hAnsi="Times New Roman"/>
          <w:sz w:val="24"/>
          <w:szCs w:val="24"/>
        </w:rPr>
        <w:t xml:space="preserve"> </w:t>
      </w:r>
      <w:r w:rsidR="0022158E" w:rsidRPr="0022158E">
        <w:rPr>
          <w:rFonts w:ascii="Times New Roman" w:eastAsiaTheme="minorHAnsi" w:hAnsi="Times New Roman"/>
          <w:sz w:val="24"/>
          <w:szCs w:val="24"/>
        </w:rPr>
        <w:t>личности.</w:t>
      </w:r>
      <w:r w:rsidRPr="00A76052">
        <w:rPr>
          <w:rFonts w:ascii="Times New Roman" w:eastAsiaTheme="minorHAnsi" w:hAnsi="Times New Roman"/>
          <w:noProof/>
          <w:sz w:val="24"/>
          <w:szCs w:val="24"/>
          <w:lang w:eastAsia="ru-RU"/>
        </w:rPr>
        <w:t xml:space="preserve"> </w:t>
      </w:r>
    </w:p>
    <w:p w:rsidR="0022158E" w:rsidRDefault="0022158E" w:rsidP="00D64DB6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76052" w:rsidRDefault="00A76052" w:rsidP="00D64DB6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5541A" w:rsidRDefault="00E5541A" w:rsidP="00D64DB6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64DB6" w:rsidRDefault="00D64DB6" w:rsidP="00D64DB6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B37F00">
        <w:rPr>
          <w:rFonts w:ascii="Times New Roman" w:hAnsi="Times New Roman"/>
          <w:b/>
          <w:i/>
          <w:sz w:val="24"/>
          <w:szCs w:val="24"/>
        </w:rPr>
        <w:t>Список литературы</w:t>
      </w:r>
    </w:p>
    <w:p w:rsidR="001B7BE3" w:rsidRDefault="001B7BE3" w:rsidP="00D64DB6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B7BE3" w:rsidRPr="001B7BE3" w:rsidRDefault="001B7BE3" w:rsidP="001B7BE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B7BE3">
        <w:rPr>
          <w:rFonts w:ascii="Times New Roman" w:eastAsiaTheme="minorHAnsi" w:hAnsi="Times New Roman"/>
          <w:sz w:val="24"/>
          <w:szCs w:val="24"/>
        </w:rPr>
        <w:t>ОГАУК Томская областная универсальная научная библиотека</w:t>
      </w:r>
    </w:p>
    <w:p w:rsidR="001B7BE3" w:rsidRPr="001B7BE3" w:rsidRDefault="001B7BE3" w:rsidP="001B7BE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B7BE3">
        <w:rPr>
          <w:rFonts w:ascii="Times New Roman" w:eastAsiaTheme="minorHAnsi" w:hAnsi="Times New Roman"/>
          <w:sz w:val="24"/>
          <w:szCs w:val="24"/>
        </w:rPr>
        <w:t>им. А. С. Пушкина, 2012</w:t>
      </w:r>
    </w:p>
    <w:p w:rsidR="001B7BE3" w:rsidRPr="001B7BE3" w:rsidRDefault="001B7BE3" w:rsidP="001B7BE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B7BE3">
        <w:rPr>
          <w:rFonts w:ascii="Times New Roman" w:eastAsiaTheme="minorHAnsi" w:hAnsi="Times New Roman"/>
          <w:sz w:val="24"/>
          <w:szCs w:val="24"/>
        </w:rPr>
        <w:t xml:space="preserve">МБЛПУ ЗОТ </w:t>
      </w:r>
      <w:r>
        <w:rPr>
          <w:rFonts w:ascii="Times New Roman" w:eastAsiaTheme="minorHAnsi" w:hAnsi="Times New Roman"/>
          <w:sz w:val="24"/>
          <w:szCs w:val="24"/>
        </w:rPr>
        <w:t>«</w:t>
      </w:r>
      <w:r w:rsidRPr="001B7BE3">
        <w:rPr>
          <w:rFonts w:ascii="Times New Roman" w:eastAsiaTheme="minorHAnsi" w:hAnsi="Times New Roman"/>
          <w:sz w:val="24"/>
          <w:szCs w:val="24"/>
        </w:rPr>
        <w:t xml:space="preserve">Центр медицинской </w:t>
      </w:r>
      <w:r>
        <w:rPr>
          <w:rFonts w:ascii="Times New Roman" w:eastAsiaTheme="minorHAnsi" w:hAnsi="Times New Roman"/>
          <w:sz w:val="24"/>
          <w:szCs w:val="24"/>
        </w:rPr>
        <w:t>профилактики»</w:t>
      </w:r>
    </w:p>
    <w:p w:rsidR="001B7BE3" w:rsidRPr="001B7BE3" w:rsidRDefault="001B7BE3" w:rsidP="001B7BE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B7BE3">
        <w:rPr>
          <w:rFonts w:ascii="Times New Roman" w:eastAsiaTheme="minorHAnsi" w:hAnsi="Times New Roman"/>
          <w:sz w:val="24"/>
          <w:szCs w:val="24"/>
        </w:rPr>
        <w:t>Егорова Ю. Д.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1B7BE3">
        <w:rPr>
          <w:rFonts w:ascii="Times New Roman" w:eastAsiaTheme="minorHAnsi" w:hAnsi="Times New Roman"/>
          <w:sz w:val="24"/>
          <w:szCs w:val="24"/>
        </w:rPr>
        <w:t>м</w:t>
      </w:r>
      <w:r>
        <w:rPr>
          <w:rFonts w:ascii="Times New Roman" w:eastAsiaTheme="minorHAnsi" w:hAnsi="Times New Roman"/>
          <w:sz w:val="24"/>
          <w:szCs w:val="24"/>
        </w:rPr>
        <w:t>агистр</w:t>
      </w:r>
      <w:proofErr w:type="gramStart"/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E5541A">
        <w:rPr>
          <w:rFonts w:ascii="Times New Roman" w:eastAsiaTheme="minorHAnsi" w:hAnsi="Times New Roman"/>
          <w:sz w:val="24"/>
          <w:szCs w:val="24"/>
        </w:rPr>
        <w:t>,</w:t>
      </w:r>
      <w:proofErr w:type="gramEnd"/>
      <w:r w:rsidRPr="001B7BE3">
        <w:rPr>
          <w:rFonts w:ascii="Times New Roman" w:eastAsiaTheme="minorHAnsi" w:hAnsi="Times New Roman"/>
          <w:sz w:val="24"/>
          <w:szCs w:val="24"/>
        </w:rPr>
        <w:t xml:space="preserve"> «Специальная психология»</w:t>
      </w:r>
    </w:p>
    <w:p w:rsidR="001B7BE3" w:rsidRPr="00B37F00" w:rsidRDefault="001B7BE3" w:rsidP="00D64DB6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64DB6" w:rsidRDefault="00D64DB6" w:rsidP="00D64DB6">
      <w:pPr>
        <w:spacing w:after="0" w:line="240" w:lineRule="auto"/>
        <w:ind w:left="374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D64DB6" w:rsidRDefault="00D64DB6" w:rsidP="00D64DB6">
      <w:pPr>
        <w:spacing w:after="0" w:line="240" w:lineRule="auto"/>
        <w:ind w:left="374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D64DB6" w:rsidRDefault="00D64DB6" w:rsidP="00D64DB6">
      <w:pPr>
        <w:spacing w:after="0" w:line="240" w:lineRule="auto"/>
        <w:ind w:left="374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D64DB6" w:rsidRDefault="00D64DB6" w:rsidP="00D64DB6">
      <w:pPr>
        <w:spacing w:after="0" w:line="240" w:lineRule="auto"/>
        <w:ind w:left="374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D64DB6" w:rsidRDefault="00D64DB6" w:rsidP="00D64DB6">
      <w:pPr>
        <w:spacing w:after="0" w:line="240" w:lineRule="auto"/>
        <w:ind w:left="374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D64DB6" w:rsidRPr="00233F67" w:rsidRDefault="00D64DB6" w:rsidP="00D64DB6">
      <w:pPr>
        <w:spacing w:after="0" w:line="240" w:lineRule="auto"/>
        <w:ind w:left="374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33F67">
        <w:rPr>
          <w:rFonts w:ascii="Times New Roman" w:eastAsia="Times New Roman" w:hAnsi="Times New Roman"/>
          <w:i/>
          <w:sz w:val="24"/>
          <w:szCs w:val="24"/>
          <w:lang w:eastAsia="ru-RU"/>
        </w:rPr>
        <w:t>Выпуск газеты подготовлен</w:t>
      </w:r>
    </w:p>
    <w:p w:rsidR="00D64DB6" w:rsidRDefault="00D64DB6" w:rsidP="00D64DB6">
      <w:pPr>
        <w:spacing w:after="0" w:line="240" w:lineRule="auto"/>
        <w:ind w:left="374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33F6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педагогом </w:t>
      </w:r>
      <w:r w:rsidR="00A7605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– психологом </w:t>
      </w:r>
    </w:p>
    <w:p w:rsidR="00A76052" w:rsidRDefault="00D64DB6" w:rsidP="00D64DB6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Е. В.</w:t>
      </w:r>
      <w:r w:rsidRPr="00233F6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Ереминой</w:t>
      </w:r>
    </w:p>
    <w:p w:rsidR="00D64DB6" w:rsidRDefault="00D64DB6" w:rsidP="00D64DB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2021г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A76052" w:rsidRDefault="00A76052" w:rsidP="00D64DB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E5541A" w:rsidRDefault="00E5541A" w:rsidP="00D64DB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E5541A" w:rsidRDefault="00E5541A" w:rsidP="00D64DB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A76052" w:rsidRPr="00D64DB6" w:rsidRDefault="00A76052" w:rsidP="00D64DB6">
      <w:pPr>
        <w:spacing w:after="0" w:line="240" w:lineRule="auto"/>
        <w:jc w:val="right"/>
        <w:rPr>
          <w:rStyle w:val="a4"/>
          <w:rFonts w:ascii="Times New Roman" w:hAnsi="Times New Roman"/>
          <w:bCs w:val="0"/>
          <w:i/>
          <w:sz w:val="28"/>
          <w:szCs w:val="28"/>
        </w:rPr>
      </w:pPr>
    </w:p>
    <w:p w:rsidR="00BD2A70" w:rsidRDefault="00D64DB6" w:rsidP="00D64DB6">
      <w:pPr>
        <w:ind w:left="-1134"/>
      </w:pPr>
      <w:r w:rsidRPr="00D64DB6">
        <w:drawing>
          <wp:inline distT="0" distB="0" distL="0" distR="0">
            <wp:extent cx="6819900" cy="1300280"/>
            <wp:effectExtent l="38100" t="0" r="19050" b="376120"/>
            <wp:docPr id="7" name="Рисунок 69" descr="C:\Documents and Settings\User\Рабочий стол\СУДАКОВА ТПМПК\Новая папка\газеты пмпк\cd9109f72afd50ae6ad35504b9ce4c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C:\Documents and Settings\User\Рабочий стол\СУДАКОВА ТПМПК\Новая папка\газеты пмпк\cd9109f72afd50ae6ad35504b9ce4ca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2371" cy="130647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sectPr w:rsidR="00BD2A70" w:rsidSect="00A76052">
      <w:pgSz w:w="11906" w:h="16838"/>
      <w:pgMar w:top="42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64DB6"/>
    <w:rsid w:val="00061B38"/>
    <w:rsid w:val="00087B46"/>
    <w:rsid w:val="00145FDC"/>
    <w:rsid w:val="001B7BE3"/>
    <w:rsid w:val="0022158E"/>
    <w:rsid w:val="004E3CFA"/>
    <w:rsid w:val="00535CE0"/>
    <w:rsid w:val="0055635B"/>
    <w:rsid w:val="006F2787"/>
    <w:rsid w:val="00A02328"/>
    <w:rsid w:val="00A76052"/>
    <w:rsid w:val="00BD2A70"/>
    <w:rsid w:val="00C158D0"/>
    <w:rsid w:val="00C66DB3"/>
    <w:rsid w:val="00D64DB6"/>
    <w:rsid w:val="00E5541A"/>
    <w:rsid w:val="00ED6B97"/>
    <w:rsid w:val="00F75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DB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64DB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4DB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rsid w:val="00D64D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4DB6"/>
  </w:style>
  <w:style w:type="character" w:styleId="a4">
    <w:name w:val="Strong"/>
    <w:basedOn w:val="a0"/>
    <w:qFormat/>
    <w:rsid w:val="00D64DB6"/>
    <w:rPr>
      <w:b/>
      <w:bCs/>
    </w:rPr>
  </w:style>
  <w:style w:type="character" w:styleId="a5">
    <w:name w:val="Emphasis"/>
    <w:basedOn w:val="a0"/>
    <w:qFormat/>
    <w:rsid w:val="00D64DB6"/>
    <w:rPr>
      <w:i/>
      <w:iCs/>
    </w:rPr>
  </w:style>
  <w:style w:type="character" w:styleId="a6">
    <w:name w:val="Hyperlink"/>
    <w:basedOn w:val="a0"/>
    <w:uiPriority w:val="99"/>
    <w:unhideWhenUsed/>
    <w:rsid w:val="00D64DB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64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4DB6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215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12</cp:revision>
  <dcterms:created xsi:type="dcterms:W3CDTF">2021-01-31T15:09:00Z</dcterms:created>
  <dcterms:modified xsi:type="dcterms:W3CDTF">2021-01-31T18:48:00Z</dcterms:modified>
</cp:coreProperties>
</file>