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E963" w14:textId="77777777" w:rsidR="00A114DD" w:rsidRDefault="00A114DD" w:rsidP="00A114DD">
      <w:pPr>
        <w:spacing w:after="0"/>
        <w:ind w:left="-567"/>
        <w:jc w:val="center"/>
        <w:rPr>
          <w:rFonts w:ascii="Times New Roman" w:hAnsi="Times New Roman" w:cs="Times New Roman"/>
          <w:b/>
          <w:i/>
        </w:rPr>
      </w:pPr>
      <w:r w:rsidRPr="00B52C01">
        <w:rPr>
          <w:rFonts w:ascii="Times New Roman" w:hAnsi="Times New Roman" w:cs="Times New Roman"/>
          <w:noProof/>
          <w:sz w:val="24"/>
          <w:szCs w:val="24"/>
        </w:rPr>
        <w:drawing>
          <wp:inline distT="0" distB="0" distL="0" distR="0" wp14:anchorId="41531344" wp14:editId="2B16EC39">
            <wp:extent cx="6257677" cy="1414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72082" cy="1440646"/>
                    </a:xfrm>
                    <a:prstGeom prst="rect">
                      <a:avLst/>
                    </a:prstGeom>
                    <a:ln>
                      <a:noFill/>
                    </a:ln>
                    <a:effectLst>
                      <a:softEdge rad="112500"/>
                    </a:effectLst>
                  </pic:spPr>
                </pic:pic>
              </a:graphicData>
            </a:graphic>
          </wp:inline>
        </w:drawing>
      </w:r>
    </w:p>
    <w:p w14:paraId="5A9B6224" w14:textId="77777777" w:rsidR="00A114DD" w:rsidRDefault="00A114DD" w:rsidP="00A114DD">
      <w:pPr>
        <w:ind w:left="-567"/>
        <w:jc w:val="center"/>
        <w:rPr>
          <w:rFonts w:ascii="Times New Roman" w:hAnsi="Times New Roman" w:cs="Times New Roman"/>
          <w:b/>
          <w:i/>
        </w:rPr>
      </w:pPr>
    </w:p>
    <w:p w14:paraId="1610DD91" w14:textId="77777777" w:rsidR="00A114DD" w:rsidRPr="00B52C01" w:rsidRDefault="00A114DD" w:rsidP="00A114DD">
      <w:pPr>
        <w:ind w:left="-567"/>
        <w:rPr>
          <w:rFonts w:ascii="Times New Roman" w:hAnsi="Times New Roman" w:cs="Times New Roman"/>
          <w:b/>
          <w:i/>
          <w:sz w:val="24"/>
          <w:szCs w:val="24"/>
        </w:rPr>
      </w:pPr>
    </w:p>
    <w:p w14:paraId="2010B907" w14:textId="77777777" w:rsidR="00A114DD" w:rsidRPr="00344A5F" w:rsidRDefault="00A114DD" w:rsidP="00A114DD">
      <w:pPr>
        <w:ind w:left="-567"/>
        <w:jc w:val="center"/>
        <w:rPr>
          <w:rFonts w:ascii="Times New Roman" w:hAnsi="Times New Roman" w:cs="Times New Roman"/>
          <w:b/>
          <w:bCs/>
          <w:i/>
          <w:sz w:val="24"/>
          <w:szCs w:val="24"/>
        </w:rPr>
      </w:pPr>
      <w:r w:rsidRPr="00344A5F">
        <w:rPr>
          <w:rFonts w:ascii="Times New Roman" w:hAnsi="Times New Roman" w:cs="Times New Roman"/>
          <w:b/>
          <w:i/>
          <w:sz w:val="24"/>
          <w:szCs w:val="24"/>
        </w:rPr>
        <w:t xml:space="preserve">ПЕДАГОГИЧЕСКАЯ ГАЗЕТА </w:t>
      </w:r>
      <w:r w:rsidRPr="00344A5F">
        <w:rPr>
          <w:rFonts w:ascii="Times New Roman" w:hAnsi="Times New Roman" w:cs="Times New Roman"/>
          <w:b/>
          <w:bCs/>
          <w:i/>
          <w:sz w:val="24"/>
          <w:szCs w:val="24"/>
        </w:rPr>
        <w:t>№</w:t>
      </w:r>
      <w:r>
        <w:rPr>
          <w:rFonts w:ascii="Times New Roman" w:hAnsi="Times New Roman" w:cs="Times New Roman"/>
          <w:b/>
          <w:bCs/>
          <w:i/>
          <w:sz w:val="24"/>
          <w:szCs w:val="24"/>
        </w:rPr>
        <w:t>10</w:t>
      </w:r>
    </w:p>
    <w:p w14:paraId="3C97019B" w14:textId="77777777" w:rsidR="00A114DD" w:rsidRPr="00344A5F" w:rsidRDefault="00A114DD" w:rsidP="00A114DD">
      <w:pPr>
        <w:ind w:left="-567"/>
        <w:jc w:val="center"/>
        <w:rPr>
          <w:rFonts w:ascii="Times New Roman" w:hAnsi="Times New Roman" w:cs="Times New Roman"/>
          <w:b/>
          <w:i/>
          <w:sz w:val="24"/>
          <w:szCs w:val="24"/>
        </w:rPr>
      </w:pPr>
      <w:r w:rsidRPr="00344A5F">
        <w:rPr>
          <w:rFonts w:ascii="Times New Roman" w:hAnsi="Times New Roman" w:cs="Times New Roman"/>
          <w:b/>
          <w:i/>
          <w:sz w:val="24"/>
          <w:szCs w:val="24"/>
        </w:rPr>
        <w:t>ДЛЯ РОДИТЕЛЕЙ И СОТРУДНИКОВ</w:t>
      </w:r>
    </w:p>
    <w:p w14:paraId="08257CC4" w14:textId="77777777" w:rsidR="00A114DD" w:rsidRPr="00344A5F" w:rsidRDefault="00000000" w:rsidP="00A114DD">
      <w:pPr>
        <w:ind w:left="-567"/>
        <w:jc w:val="center"/>
        <w:rPr>
          <w:rFonts w:ascii="Times New Roman" w:hAnsi="Times New Roman" w:cs="Times New Roman"/>
          <w:b/>
          <w:i/>
          <w:sz w:val="24"/>
          <w:szCs w:val="24"/>
        </w:rPr>
      </w:pPr>
      <w:r>
        <w:rPr>
          <w:rFonts w:ascii="Times New Roman" w:hAnsi="Times New Roman" w:cs="Times New Roman"/>
          <w:b/>
          <w:i/>
          <w:sz w:val="24"/>
          <w:szCs w:val="24"/>
        </w:rPr>
      </w:r>
      <w:r w:rsidR="00556CDA">
        <w:rPr>
          <w:rFonts w:ascii="Times New Roman" w:hAnsi="Times New Roman" w:cs="Times New Roman"/>
          <w:b/>
          <w:i/>
          <w:sz w:val="24"/>
          <w:szCs w:val="24"/>
        </w:rPr>
        <w:pict w14:anchorId="735973C5">
          <v:shapetype id="_x0000_t202" coordsize="21600,21600" o:spt="202" path="m,l,21600r21600,l21600,xe">
            <v:stroke joinstyle="miter"/>
            <v:path gradientshapeok="t" o:connecttype="rect"/>
          </v:shapetype>
          <v:shape id="Надпись 1" o:spid="_x0000_s1026" type="#_x0000_t202" style="width:418.25pt;height:68.2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14:paraId="49BB4CEB" w14:textId="77777777" w:rsidR="00A114DD" w:rsidRPr="00344A5F" w:rsidRDefault="00000000" w:rsidP="004048EF">
                  <w:pPr>
                    <w:jc w:val="center"/>
                    <w:rPr>
                      <w:rFonts w:ascii="Impact" w:hAnsi="Impact"/>
                      <w:color w:val="365F91" w:themeColor="accent1" w:themeShade="BF"/>
                      <w:sz w:val="72"/>
                      <w:szCs w:val="72"/>
                    </w:rPr>
                  </w:pPr>
                  <w:r>
                    <w:rPr>
                      <w:rFonts w:ascii="Times New Roman" w:hAnsi="Times New Roman"/>
                      <w:b/>
                      <w:i/>
                      <w:color w:val="00B0F0"/>
                      <w:sz w:val="144"/>
                      <w:szCs w:val="144"/>
                    </w:rPr>
                    <w:pict w14:anchorId="120DADBF">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418.5pt;height:68.25pt" fillcolor="#365f91 [2404]" strokecolor="#7030a0">
                        <v:fill color2="#c0c"/>
                        <v:shadow on="t" color="#99f" opacity="52429f" offset="3pt,3pt"/>
                        <v:textpath style="font-family:&quot;Impact&quot;;v-text-kern:t" trim="t" fitpath="t" string="&quot; ПРОСТОР&quot;"/>
                      </v:shape>
                    </w:pict>
                  </w:r>
                </w:p>
              </w:txbxContent>
            </v:textbox>
            <w10:anchorlock/>
          </v:shape>
        </w:pict>
      </w:r>
    </w:p>
    <w:p w14:paraId="21301C6F" w14:textId="77777777" w:rsidR="00A114DD" w:rsidRPr="00344A5F" w:rsidRDefault="00A114DD" w:rsidP="007E3659">
      <w:pPr>
        <w:ind w:left="-567"/>
        <w:jc w:val="center"/>
        <w:rPr>
          <w:rFonts w:ascii="Times New Roman" w:hAnsi="Times New Roman" w:cs="Times New Roman"/>
          <w:b/>
          <w:i/>
          <w:sz w:val="24"/>
          <w:szCs w:val="24"/>
        </w:rPr>
      </w:pPr>
    </w:p>
    <w:p w14:paraId="48D4B0C5" w14:textId="63867413" w:rsidR="00A114DD" w:rsidRPr="00556CDA" w:rsidRDefault="00A114DD" w:rsidP="007E3659">
      <w:pPr>
        <w:spacing w:after="0"/>
        <w:ind w:left="-567"/>
        <w:jc w:val="center"/>
        <w:rPr>
          <w:rFonts w:ascii="Times New Roman" w:hAnsi="Times New Roman" w:cs="Times New Roman"/>
          <w:b/>
          <w:i/>
          <w:sz w:val="24"/>
          <w:szCs w:val="24"/>
        </w:rPr>
      </w:pPr>
      <w:r w:rsidRPr="00344A5F">
        <w:rPr>
          <w:rFonts w:ascii="Times New Roman" w:hAnsi="Times New Roman" w:cs="Times New Roman"/>
          <w:b/>
          <w:i/>
          <w:sz w:val="24"/>
          <w:szCs w:val="24"/>
        </w:rPr>
        <w:t>Газета для тех, кто растит и воспитывает детей.</w:t>
      </w:r>
    </w:p>
    <w:p w14:paraId="228E5EEB" w14:textId="3CF0557C" w:rsidR="001473F3" w:rsidRDefault="001473F3" w:rsidP="007E3659">
      <w:pPr>
        <w:spacing w:after="0"/>
        <w:ind w:left="-567" w:firstLine="708"/>
        <w:jc w:val="center"/>
        <w:rPr>
          <w:rFonts w:ascii="Times New Roman" w:hAnsi="Times New Roman" w:cs="Times New Roman"/>
          <w:b/>
          <w:bCs/>
          <w:sz w:val="24"/>
          <w:szCs w:val="24"/>
        </w:rPr>
      </w:pPr>
      <w:r w:rsidRPr="00556CDA">
        <w:rPr>
          <w:rFonts w:ascii="Times New Roman" w:hAnsi="Times New Roman" w:cs="Times New Roman"/>
          <w:b/>
          <w:bCs/>
          <w:sz w:val="24"/>
          <w:szCs w:val="24"/>
        </w:rPr>
        <w:t>Роль семьи в воспитании ребенка с ограниченными возможностями</w:t>
      </w:r>
      <w:r w:rsidR="00556CDA">
        <w:rPr>
          <w:rFonts w:ascii="Times New Roman" w:hAnsi="Times New Roman" w:cs="Times New Roman"/>
          <w:b/>
          <w:bCs/>
          <w:sz w:val="24"/>
          <w:szCs w:val="24"/>
        </w:rPr>
        <w:t>.</w:t>
      </w:r>
    </w:p>
    <w:p w14:paraId="6B0C3AC1" w14:textId="77777777" w:rsidR="00556CDA" w:rsidRPr="00556CDA" w:rsidRDefault="00556CDA" w:rsidP="007E3659">
      <w:pPr>
        <w:spacing w:after="0"/>
        <w:ind w:left="-567" w:firstLine="708"/>
        <w:jc w:val="both"/>
        <w:rPr>
          <w:rFonts w:ascii="Times New Roman" w:hAnsi="Times New Roman" w:cs="Times New Roman"/>
          <w:b/>
          <w:bCs/>
          <w:sz w:val="24"/>
          <w:szCs w:val="24"/>
        </w:rPr>
      </w:pPr>
    </w:p>
    <w:p w14:paraId="4ADC1FAF" w14:textId="77777777" w:rsidR="001B30EB"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Родители ребенка с недостатками в развитии временами чувствуют себя очень одиноко. В такие моменты они обычно нуждаются в помощи, но кроме сочувствия окружающие вряд ли что могут им дать. </w:t>
      </w:r>
    </w:p>
    <w:p w14:paraId="094637F1" w14:textId="77777777" w:rsidR="00556CDA"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Если ребенок родился не таким, как другие, вас, по-видимому, будут тревожить больше проблем, чем родителей обычных детей.</w:t>
      </w:r>
    </w:p>
    <w:p w14:paraId="62389DF7" w14:textId="77777777" w:rsidR="00556CDA"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1. Врачи помогут вам научиться тому, что надо делать для поддержания здоровья малыша. </w:t>
      </w:r>
    </w:p>
    <w:p w14:paraId="710299DB" w14:textId="77777777" w:rsidR="00556CDA"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2. Дефектологи помогут вам понять, как следует заботиться об умственном развитии малыша.</w:t>
      </w:r>
    </w:p>
    <w:p w14:paraId="10C6675A" w14:textId="77777777" w:rsidR="00556CDA"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3. Физиотерапевты и логопеды познакомят вас с тем, как научить ребенка двигаться и говорить.</w:t>
      </w:r>
    </w:p>
    <w:p w14:paraId="56494FFE" w14:textId="77777777" w:rsidR="00556CDA"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На все ваши вопросы не сможет ответить ни один из них, но все вместе они помогут вам найти ответы на некоторые вопросы. </w:t>
      </w:r>
    </w:p>
    <w:p w14:paraId="5BD6F434" w14:textId="77777777" w:rsidR="005D0B2D"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Вы и только вы, сумеете помочь своему ребенку в наибольшей степени. Вы сможете сделать для него больше, чем кто-либо, поскольку проводите с ним больше времени. Вы знаете его гораздо лучше, чем кто-то еще. Ваш малыш растет, и то, чему он научится, зависит от повседневных мелочей. Именно вы – тот человек, который принимает решения об этих повседневных мелочах. Понять, в каких случаях ребенок с недостатками в развития нуждается в особом обращении, а в каких случаях с ним нужно вести </w:t>
      </w:r>
      <w:r w:rsidR="00556CDA" w:rsidRPr="001473F3">
        <w:rPr>
          <w:rFonts w:ascii="Times New Roman" w:hAnsi="Times New Roman" w:cs="Times New Roman"/>
          <w:sz w:val="24"/>
          <w:szCs w:val="24"/>
        </w:rPr>
        <w:t>себя, так же как</w:t>
      </w:r>
      <w:r w:rsidRPr="001473F3">
        <w:rPr>
          <w:rFonts w:ascii="Times New Roman" w:hAnsi="Times New Roman" w:cs="Times New Roman"/>
          <w:sz w:val="24"/>
          <w:szCs w:val="24"/>
        </w:rPr>
        <w:t xml:space="preserve"> с обычным ребенком, бывает нелегко. Иногда из-за того, что специалисты, консультирующие вас, </w:t>
      </w:r>
      <w:r w:rsidRPr="001473F3">
        <w:rPr>
          <w:rFonts w:ascii="Times New Roman" w:hAnsi="Times New Roman" w:cs="Times New Roman"/>
          <w:sz w:val="24"/>
          <w:szCs w:val="24"/>
        </w:rPr>
        <w:lastRenderedPageBreak/>
        <w:t xml:space="preserve">обучаются по-разному, одни советуют одно, а другие – другое. При этом дедушки и бабушки могут советовать нечто третье. </w:t>
      </w:r>
    </w:p>
    <w:p w14:paraId="4A8350E8"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И бывает крайне трудно понять, чьему совету последовать. Но только вы можете решить, кто из советующих вам людей наиболее опытен в обращении с детьми, имеющими недостатки в развитии, и как поступить вам самим. Чем быстрее вы освоитесь с принятием таких повседневных решений, тем реже вы станете тревожиться.</w:t>
      </w:r>
    </w:p>
    <w:p w14:paraId="60BCAE07"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Как помочь малышу сохранить свое здоровье? В здоровом состоянии  мы не болеем и не страдаем от боли. Здоровому человеку по сравнению с тем, кому нездоровится, доставляет удовольствие большее число вещей. Это касается не только Вашего ребенка, но и Вас самих. Не забывайте отдохнуть, поесть и время от времени отвлечься от своих проблем, и Вы сможете получить удовольствие, ухаживая за своим малышом, играя и разговаривая с ним. Вы не сможете позаботиться о здоровье своего ребенка, если будете пренебрегать собственным здоровьем.</w:t>
      </w:r>
    </w:p>
    <w:p w14:paraId="11C14EF5"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Советы родителям</w:t>
      </w:r>
    </w:p>
    <w:p w14:paraId="76D9F771"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I. Когда вашему ребенку трудно обслуживать себя, вы, естественно, стремитесь все сделать за него сами. Если вы постоянно делаете все за него, то ребенок никогда не научится делать что-то самостоятельно. Разумеется, вы с нетерпением будете смотреть, как малыш старается что-то сделать и никак не может, поскольку еще плохо управляет своим телом. Тем не менее наберитесь терпения, не браните его и не делайте за него что-то сами. Будьте терпеливы и не раздражайтесь.</w:t>
      </w:r>
    </w:p>
    <w:p w14:paraId="1EE04DE7"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II. Некоторые малыши беспрестанно двигаются. Одни дети ни на минуту не могут успокоиться, пока не уснут. Другие же и спят беспокойно. Когда вокруг много всяких вещей, которые привлекают внимание, и у нас глаза разбегаются от разнообразия впечатлений, мы рано или поздно всетаки решаем, какой из находящихся предметов нам интереснее больше всего. Ребенок решает эту проблему проще. Его внимание сразу привлекает или самая яркая, или самая близкая вещь. Он сосредотачивает на ней все свое внимание, а остальных предметов просто не замечает. Некоторым людям трудно сосредоточить внимания на чем-то одном. Некоторым детям также трудно сосредоточиться, поскольку они хотят сразу все увидеть, сразу все пощупать, сразу все потрогать. Такие дети пытаются одновременно охватить все, что они видят и слышат, бросаются от одной заинтересовавшей вещи к другой. </w:t>
      </w:r>
    </w:p>
    <w:p w14:paraId="5ABFD9C2"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Про малыша, который чрезмерно активен и слишком много двигается, говорят, что он гиперактивен. Но есть дети, которые непрерывно двигаются потому, что никак не могут хотя бы чем-нибудь заинтересоваться. Таким детям трудно управлять своим телом так, чтобы при движении не возникало ощущение дискомфорта. Ощущая дискомфорт, такие малыши, прежде чем взять заинтересовавший их предмет, стараются принять удобную позу, но это у них плохо получается. И гиперактивные и плохо управляющие своим телом дети не способны сосредоточиться на одном предмете из-за того, что их тело не принимает  оптимальную для взаимодействия с данным предметом позу. У Вас может создаться впечатление, что такой ребенок сам не знает, чего он хочет. Если ваш ребенок беспрестанно двигается и все трогает, то вам и окружающим будет трудно не только за ним ухаживать, но и не сердиться за то, что малыш портит ваши вещи и вещи других людей. </w:t>
      </w:r>
    </w:p>
    <w:p w14:paraId="7D9F4D2E"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III. Некоторые дети чувствуют себя неуютно, когда рядом с ними нет мамы. Воспитатель назовет такого ребенка несамостоятельным, а маму, возможно, охарактеризует как слишком опекающую своего ребенка. Когда ребенок имеет какие-то недостатки в развитии, легко превратиться в чрезмерно опекающую маму. Ваш малыш, как и все остальные дети, не сможет выжить без внимания и заботы взрослых. Но он еще нуждается в дополнительных занятиях с </w:t>
      </w:r>
      <w:r w:rsidRPr="001473F3">
        <w:rPr>
          <w:rFonts w:ascii="Times New Roman" w:hAnsi="Times New Roman" w:cs="Times New Roman"/>
          <w:sz w:val="24"/>
          <w:szCs w:val="24"/>
        </w:rPr>
        <w:lastRenderedPageBreak/>
        <w:t xml:space="preserve">ним, благодаря которым он сможет компенсировать или даже преодолеть недостатки своего развития. Иногда бывает трудно решить, что должны делать вы, что ребенок. Мать, чтобы быть уверенной в том, что малыш получает все, нередко начинает делать за него почти все. Выберите из своего окружения человека, которому вы могли бы доверять ребенка. Многие родители детей с ограниченными возможностями боятся доверять своих детей молодым людям, даже если те умеют заботиться о маленьких детях и любят их. Но это всего лишь предубеждение более взрослого поколения. Ребенок, став чересчур зависимым от матери, не сможет без нее засыпать или же будет просыпаться, как только она выйдет из комнаты. Если ребенок не отпускает вас, когда вы собираетесь уйти, и не позволяет никому ухаживать за собой, а если вы все-таки уходите, он долго нервничает и капризничает, то это вовсе не означает, что вам нельзя оставлять его. Напротив, это может означать, что вам надо почаще это делать. Очень важно, чтобы вы и малыш научились на некоторое время обходиться друг без друга. </w:t>
      </w:r>
    </w:p>
    <w:p w14:paraId="15A431F7"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IV. Иногда ребенок с недостатками в развитии стремится командовать родителями. Есть вещи, которые малыш делает с целью обратить на себя внимание родителей. Он может сильно кричать или капризничать. Он может начинать капризничать, как только мама отходит от него. Он может делать угрожающие его здоровью вещи, и матери приходится все время следовать за ним, чтобы вовремя его остановить. Он может все время что-то ронять, чтобы мать поднимала упавшие предметы. Он может отказываться есть. Если вы уверены, что ребенок находится в безопасности и ни в чем серьезном не нуждается, то не следует бежать к нему всякий раз, как он начинает кричать. С ним ничего не случится от того, что он немного поплачет или подождет, пока вы закончите свои домашние дела или просто 6 дочитаете газету. Вы не должны чувствовать себя виноватыми оттого, что не проводите все свое свободное время с ребенком, поскольку у вас есть и другие дела, а ребенку необходимо усвоить, что никто не будет терпеть его капризы. Разумеется, что вы не захотите, чтобы ребенок чувствовал себя покинутым и одиноким. Поэтому будет неплохо, если ребенок будет играть на ваших глазах, пока вы делаете свои дела.</w:t>
      </w:r>
    </w:p>
    <w:p w14:paraId="2445C155"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V. Иногда дети с недостатками в развитии привыкают спать только в постели своих родителей. Спать в одной постели со своими родителями любят почти все дети. Нередко родители беспокоятся о том, что с ребенком что-то случится ночью, а они не уследят, поэтому для собственного спокойствия они кладут ребенка спать вместе с собой. </w:t>
      </w:r>
    </w:p>
    <w:p w14:paraId="02218653"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В большинстве случаев полезнее для вас и ребенка спать раздельно. Большинство детей не любят, когда их укладывают спать. Если ребенок перед сном немного покричит, с ним ничего плохого не случится. Посмотрите, все ли у него есть, что ему надо, и удобно ли он лежит, и если это так, то не обращайте внимания на его капризы. Если вы будете спокойно относиться к тому, что малыш спит в своей кроватке, и не будете волноваться по этому поводу, то и малыш будет спать один спокойно. </w:t>
      </w:r>
    </w:p>
    <w:p w14:paraId="15095B8B"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Таким образом, семья в жизни каждого человека играет очень важную роль. Особенно важно осознание семьи для ребенка, личность которого еще только формируется. Для него семья – это самые близкие люди, принимающие его таким, какой он есть, независимо от социального статуса, состояния здоровья и индивидуальных особенностей. Это то место, где можно решить возникшие проблемы, найти помощь, понимание и сочувствие. Но та же семья может стать причиной формирования негативных качеств в ребенке, препятствовать его адаптации в меняющихся жизненных условиях.</w:t>
      </w:r>
    </w:p>
    <w:p w14:paraId="2865BE63" w14:textId="77777777" w:rsidR="007E3659" w:rsidRDefault="001473F3" w:rsidP="007E3659">
      <w:pPr>
        <w:spacing w:after="0"/>
        <w:ind w:left="-567" w:firstLine="708"/>
        <w:jc w:val="both"/>
        <w:rPr>
          <w:rFonts w:ascii="Times New Roman" w:hAnsi="Times New Roman" w:cs="Times New Roman"/>
          <w:sz w:val="24"/>
          <w:szCs w:val="24"/>
        </w:rPr>
      </w:pPr>
      <w:r w:rsidRPr="001473F3">
        <w:rPr>
          <w:rFonts w:ascii="Times New Roman" w:hAnsi="Times New Roman" w:cs="Times New Roman"/>
          <w:sz w:val="24"/>
          <w:szCs w:val="24"/>
        </w:rPr>
        <w:t xml:space="preserve"> Именно в семье ребенок усваивает те или иные навыки поведения, представления о себе и других, о мире в целом. Поэтому правильное, адекватное отношение семьи к болезни ребенка, к его проблемам и трудностям – это важные факторы реабилитации растущей личности</w:t>
      </w:r>
    </w:p>
    <w:p w14:paraId="23713EA5" w14:textId="77777777" w:rsidR="007E3659" w:rsidRDefault="007E3659" w:rsidP="0009659F">
      <w:pPr>
        <w:spacing w:after="0"/>
        <w:ind w:left="-567" w:firstLine="708"/>
        <w:rPr>
          <w:rFonts w:ascii="Times New Roman" w:hAnsi="Times New Roman" w:cs="Times New Roman"/>
          <w:sz w:val="24"/>
          <w:szCs w:val="24"/>
        </w:rPr>
      </w:pPr>
    </w:p>
    <w:p w14:paraId="39153375" w14:textId="77777777" w:rsidR="007E3659" w:rsidRDefault="007E3659" w:rsidP="007E3659">
      <w:pPr>
        <w:spacing w:after="0"/>
        <w:ind w:left="-567" w:firstLine="708"/>
        <w:jc w:val="center"/>
        <w:rPr>
          <w:rFonts w:ascii="Times New Roman" w:hAnsi="Times New Roman" w:cs="Times New Roman"/>
          <w:sz w:val="24"/>
          <w:szCs w:val="24"/>
        </w:rPr>
      </w:pPr>
      <w:r w:rsidRPr="007E3659">
        <w:rPr>
          <w:rFonts w:ascii="Times New Roman" w:hAnsi="Times New Roman" w:cs="Times New Roman"/>
          <w:sz w:val="24"/>
          <w:szCs w:val="24"/>
        </w:rPr>
        <w:t>Список литературы</w:t>
      </w:r>
    </w:p>
    <w:p w14:paraId="7ECEF205" w14:textId="7D40A389" w:rsidR="007E3659" w:rsidRPr="007E3659" w:rsidRDefault="007E3659" w:rsidP="007E3659">
      <w:pPr>
        <w:spacing w:after="0"/>
        <w:ind w:left="-567"/>
        <w:rPr>
          <w:rFonts w:ascii="Times New Roman" w:hAnsi="Times New Roman" w:cs="Times New Roman"/>
          <w:sz w:val="24"/>
          <w:szCs w:val="24"/>
        </w:rPr>
      </w:pPr>
      <w:r w:rsidRPr="007E3659">
        <w:rPr>
          <w:rFonts w:ascii="Times New Roman" w:hAnsi="Times New Roman" w:cs="Times New Roman"/>
          <w:sz w:val="24"/>
          <w:szCs w:val="24"/>
        </w:rPr>
        <w:t>http://el.z-pdf.ru Бесплатная электронная библиотека. Педагогика - онлайн документы. Cпециальность 13.00.00</w:t>
      </w:r>
      <w:r w:rsidRPr="007E3659">
        <w:rPr>
          <w:rFonts w:ascii="Times New Roman" w:hAnsi="Times New Roman" w:cs="Times New Roman"/>
          <w:sz w:val="24"/>
          <w:szCs w:val="24"/>
        </w:rPr>
        <w:t xml:space="preserve"> </w:t>
      </w:r>
      <w:r w:rsidRPr="001473F3">
        <w:rPr>
          <w:rFonts w:ascii="Times New Roman" w:hAnsi="Times New Roman" w:cs="Times New Roman"/>
          <w:sz w:val="24"/>
          <w:szCs w:val="24"/>
        </w:rPr>
        <w:t>Егорова Юлия Дмитриевна, магистр первого года обучения по специальности «Специальная психология»</w:t>
      </w:r>
    </w:p>
    <w:p w14:paraId="0388500E" w14:textId="64279A0F" w:rsidR="007E3659" w:rsidRPr="007E3659" w:rsidRDefault="007E3659" w:rsidP="007E3659">
      <w:pPr>
        <w:spacing w:after="0"/>
        <w:jc w:val="both"/>
        <w:rPr>
          <w:rFonts w:ascii="Times New Roman" w:hAnsi="Times New Roman" w:cs="Times New Roman"/>
          <w:sz w:val="24"/>
          <w:szCs w:val="24"/>
        </w:rPr>
      </w:pPr>
    </w:p>
    <w:p w14:paraId="1F73ED46" w14:textId="77777777" w:rsidR="007E3659" w:rsidRPr="007E3659" w:rsidRDefault="007E3659" w:rsidP="007E3659">
      <w:pPr>
        <w:spacing w:after="0"/>
        <w:jc w:val="both"/>
        <w:rPr>
          <w:rFonts w:ascii="Times New Roman" w:hAnsi="Times New Roman" w:cs="Times New Roman"/>
          <w:sz w:val="24"/>
          <w:szCs w:val="24"/>
        </w:rPr>
      </w:pPr>
    </w:p>
    <w:p w14:paraId="3D625525" w14:textId="77777777" w:rsidR="007E3659" w:rsidRPr="007E3659" w:rsidRDefault="007E3659" w:rsidP="007E3659">
      <w:pPr>
        <w:spacing w:after="0"/>
        <w:jc w:val="both"/>
        <w:rPr>
          <w:rFonts w:ascii="Times New Roman" w:hAnsi="Times New Roman" w:cs="Times New Roman"/>
          <w:sz w:val="24"/>
          <w:szCs w:val="24"/>
        </w:rPr>
      </w:pPr>
    </w:p>
    <w:p w14:paraId="0069478F" w14:textId="77777777" w:rsidR="007E3659" w:rsidRPr="007E3659" w:rsidRDefault="007E3659" w:rsidP="007E3659">
      <w:pPr>
        <w:spacing w:after="0"/>
        <w:jc w:val="right"/>
        <w:rPr>
          <w:rFonts w:ascii="Times New Roman" w:hAnsi="Times New Roman" w:cs="Times New Roman"/>
          <w:sz w:val="24"/>
          <w:szCs w:val="24"/>
        </w:rPr>
      </w:pPr>
      <w:r w:rsidRPr="007E3659">
        <w:rPr>
          <w:rFonts w:ascii="Times New Roman" w:hAnsi="Times New Roman" w:cs="Times New Roman"/>
          <w:sz w:val="24"/>
          <w:szCs w:val="24"/>
        </w:rPr>
        <w:t>Выпуск газеты подготовлен</w:t>
      </w:r>
    </w:p>
    <w:p w14:paraId="61EAE7A1" w14:textId="77777777" w:rsidR="007E3659" w:rsidRPr="007E3659" w:rsidRDefault="007E3659" w:rsidP="007E3659">
      <w:pPr>
        <w:spacing w:after="0"/>
        <w:jc w:val="right"/>
        <w:rPr>
          <w:rFonts w:ascii="Times New Roman" w:hAnsi="Times New Roman" w:cs="Times New Roman"/>
          <w:sz w:val="24"/>
          <w:szCs w:val="24"/>
        </w:rPr>
      </w:pPr>
      <w:r w:rsidRPr="007E3659">
        <w:rPr>
          <w:rFonts w:ascii="Times New Roman" w:hAnsi="Times New Roman" w:cs="Times New Roman"/>
          <w:sz w:val="24"/>
          <w:szCs w:val="24"/>
        </w:rPr>
        <w:t xml:space="preserve">педагогом – психологом  </w:t>
      </w:r>
    </w:p>
    <w:p w14:paraId="0BC4EB8D" w14:textId="43F48E4A" w:rsidR="007E3659" w:rsidRPr="007E3659" w:rsidRDefault="007E3659" w:rsidP="007E3659">
      <w:pPr>
        <w:spacing w:after="0"/>
        <w:jc w:val="right"/>
        <w:rPr>
          <w:rFonts w:ascii="Times New Roman" w:hAnsi="Times New Roman" w:cs="Times New Roman"/>
          <w:sz w:val="24"/>
          <w:szCs w:val="24"/>
        </w:rPr>
      </w:pPr>
      <w:r w:rsidRPr="007E3659">
        <w:rPr>
          <w:rFonts w:ascii="Times New Roman" w:hAnsi="Times New Roman" w:cs="Times New Roman"/>
          <w:sz w:val="24"/>
          <w:szCs w:val="24"/>
        </w:rPr>
        <w:t>Е. В. Ереминой</w:t>
      </w:r>
    </w:p>
    <w:p w14:paraId="1C8D3CD8" w14:textId="1EF8C214" w:rsidR="007E3659" w:rsidRPr="007E3659" w:rsidRDefault="007E3659" w:rsidP="007E3659">
      <w:pPr>
        <w:spacing w:after="0"/>
        <w:jc w:val="right"/>
        <w:rPr>
          <w:rFonts w:ascii="Times New Roman" w:hAnsi="Times New Roman" w:cs="Times New Roman"/>
          <w:sz w:val="24"/>
          <w:szCs w:val="24"/>
        </w:rPr>
      </w:pPr>
      <w:r w:rsidRPr="007E3659">
        <w:rPr>
          <w:rFonts w:ascii="Times New Roman" w:hAnsi="Times New Roman" w:cs="Times New Roman"/>
          <w:sz w:val="24"/>
          <w:szCs w:val="24"/>
        </w:rPr>
        <w:t>202</w:t>
      </w:r>
      <w:r>
        <w:rPr>
          <w:rFonts w:ascii="Times New Roman" w:hAnsi="Times New Roman" w:cs="Times New Roman"/>
          <w:sz w:val="24"/>
          <w:szCs w:val="24"/>
        </w:rPr>
        <w:t>3</w:t>
      </w:r>
      <w:r w:rsidRPr="007E3659">
        <w:rPr>
          <w:rFonts w:ascii="Times New Roman" w:hAnsi="Times New Roman" w:cs="Times New Roman"/>
          <w:sz w:val="24"/>
          <w:szCs w:val="24"/>
        </w:rPr>
        <w:t xml:space="preserve">г  </w:t>
      </w:r>
    </w:p>
    <w:p w14:paraId="483A4EE9" w14:textId="6D0451C1" w:rsidR="007E3659" w:rsidRDefault="007E3659" w:rsidP="007E3659">
      <w:pPr>
        <w:spacing w:after="0"/>
        <w:jc w:val="right"/>
      </w:pPr>
    </w:p>
    <w:p w14:paraId="59C13A5E" w14:textId="64E91FA8" w:rsidR="007E3659" w:rsidRDefault="007E3659" w:rsidP="007E3659"/>
    <w:p w14:paraId="5E70655E" w14:textId="076C6004" w:rsidR="007E3659" w:rsidRPr="007E3659" w:rsidRDefault="007E3659" w:rsidP="007E3659">
      <w:pPr>
        <w:tabs>
          <w:tab w:val="left" w:pos="2010"/>
        </w:tabs>
        <w:jc w:val="center"/>
      </w:pPr>
      <w:r>
        <w:rPr>
          <w:noProof/>
        </w:rPr>
        <w:drawing>
          <wp:inline distT="0" distB="0" distL="0" distR="0" wp14:anchorId="73808E70" wp14:editId="17824F29">
            <wp:extent cx="6076315" cy="1504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315" cy="1504950"/>
                    </a:xfrm>
                    <a:prstGeom prst="rect">
                      <a:avLst/>
                    </a:prstGeom>
                    <a:noFill/>
                  </pic:spPr>
                </pic:pic>
              </a:graphicData>
            </a:graphic>
          </wp:inline>
        </w:drawing>
      </w:r>
    </w:p>
    <w:sectPr w:rsidR="007E3659" w:rsidRPr="007E3659" w:rsidSect="007D0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114DD"/>
    <w:rsid w:val="0009659F"/>
    <w:rsid w:val="001473F3"/>
    <w:rsid w:val="001B30EB"/>
    <w:rsid w:val="004048EF"/>
    <w:rsid w:val="00556CDA"/>
    <w:rsid w:val="005D0B2D"/>
    <w:rsid w:val="00624A65"/>
    <w:rsid w:val="00690046"/>
    <w:rsid w:val="007D0273"/>
    <w:rsid w:val="007E3659"/>
    <w:rsid w:val="00A114DD"/>
    <w:rsid w:val="00BC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78F06F"/>
  <w15:docId w15:val="{4203D71C-7821-4660-99A0-F5CD4F5D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14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14DD"/>
    <w:rPr>
      <w:rFonts w:ascii="Tahoma" w:hAnsi="Tahoma" w:cs="Tahoma"/>
      <w:sz w:val="16"/>
      <w:szCs w:val="16"/>
    </w:rPr>
  </w:style>
  <w:style w:type="paragraph" w:styleId="a5">
    <w:name w:val="List Paragraph"/>
    <w:basedOn w:val="a"/>
    <w:uiPriority w:val="34"/>
    <w:qFormat/>
    <w:rsid w:val="007E3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2023-02-05T08:29:00Z</dcterms:created>
  <dcterms:modified xsi:type="dcterms:W3CDTF">2023-03-15T10:39:00Z</dcterms:modified>
</cp:coreProperties>
</file>