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213D" w14:textId="77777777" w:rsidR="00852AF3" w:rsidRPr="00DD7CEB" w:rsidRDefault="00852AF3" w:rsidP="00852AF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Выписка из протокола № 3 от </w:t>
      </w:r>
      <w:r>
        <w:rPr>
          <w:rFonts w:ascii="Times New Roman" w:hAnsi="Times New Roman"/>
          <w:sz w:val="24"/>
          <w:szCs w:val="24"/>
        </w:rPr>
        <w:t>15.05.2017   г. заседания К</w:t>
      </w:r>
      <w:r w:rsidRPr="00DD7CEB">
        <w:rPr>
          <w:rFonts w:ascii="Times New Roman" w:hAnsi="Times New Roman"/>
          <w:sz w:val="24"/>
          <w:szCs w:val="24"/>
        </w:rPr>
        <w:t xml:space="preserve">омиссии </w:t>
      </w:r>
    </w:p>
    <w:p w14:paraId="35D51407" w14:textId="7FA01EF3" w:rsidR="00852AF3" w:rsidRPr="00DD7CEB" w:rsidRDefault="00852AF3" w:rsidP="00852AF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 противодействию коррупции ГКОУ СО «Каменск-Уральская школа»</w:t>
      </w:r>
    </w:p>
    <w:p w14:paraId="4A6E157A" w14:textId="77777777" w:rsidR="00852AF3" w:rsidRPr="00DD7CEB" w:rsidRDefault="00852AF3" w:rsidP="00852AF3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DD7CEB"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</w:p>
    <w:p w14:paraId="7C3AC75A" w14:textId="77777777" w:rsidR="00852AF3" w:rsidRPr="00DD7CEB" w:rsidRDefault="00852AF3" w:rsidP="00852AF3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Присутствовали 6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75FEC652" w14:textId="77777777" w:rsidR="00852AF3" w:rsidRPr="00DD7CEB" w:rsidRDefault="00852AF3" w:rsidP="00852AF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A0B3718" w14:textId="77777777" w:rsidR="00852AF3" w:rsidRPr="00DD7CEB" w:rsidRDefault="00852AF3" w:rsidP="00852AF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B4D5E93" w14:textId="77777777" w:rsidR="00852AF3" w:rsidRPr="00DD7CEB" w:rsidRDefault="00852AF3" w:rsidP="00852AF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5231F27C" w14:textId="77777777" w:rsidR="00852AF3" w:rsidRPr="00DD7CEB" w:rsidRDefault="00852AF3" w:rsidP="00852AF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61306B04" w14:textId="77777777" w:rsidR="00852AF3" w:rsidRPr="00DD7CEB" w:rsidRDefault="00852AF3" w:rsidP="00852AF3">
      <w:pPr>
        <w:tabs>
          <w:tab w:val="left" w:pos="2950"/>
        </w:tabs>
        <w:spacing w:after="0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     Повестка дня.</w:t>
      </w:r>
    </w:p>
    <w:p w14:paraId="19866ED8" w14:textId="77777777" w:rsidR="00852AF3" w:rsidRPr="0093315E" w:rsidRDefault="00852AF3" w:rsidP="00852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3315E">
        <w:rPr>
          <w:rFonts w:ascii="Times New Roman" w:hAnsi="Times New Roman"/>
          <w:sz w:val="24"/>
          <w:szCs w:val="24"/>
        </w:rPr>
        <w:t xml:space="preserve">Мониторинг </w:t>
      </w:r>
      <w:r>
        <w:rPr>
          <w:rFonts w:ascii="Times New Roman" w:hAnsi="Times New Roman"/>
          <w:sz w:val="24"/>
          <w:szCs w:val="24"/>
        </w:rPr>
        <w:t>служебных отношений близких родственников</w:t>
      </w:r>
      <w:r w:rsidRPr="0093315E">
        <w:rPr>
          <w:rFonts w:ascii="Times New Roman" w:hAnsi="Times New Roman"/>
          <w:sz w:val="24"/>
          <w:szCs w:val="24"/>
        </w:rPr>
        <w:t xml:space="preserve"> в ГКОУ СО «Каменск-Уральская школа»</w:t>
      </w:r>
    </w:p>
    <w:p w14:paraId="555707A5" w14:textId="77777777" w:rsidR="00852AF3" w:rsidRPr="00DD7CEB" w:rsidRDefault="00852AF3" w:rsidP="00852AF3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Решение.</w:t>
      </w:r>
    </w:p>
    <w:p w14:paraId="06CD211B" w14:textId="3CD03F06" w:rsidR="00852AF3" w:rsidRDefault="00852AF3" w:rsidP="00852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3315E">
        <w:rPr>
          <w:rFonts w:ascii="Times New Roman" w:hAnsi="Times New Roman"/>
          <w:sz w:val="24"/>
          <w:szCs w:val="24"/>
        </w:rPr>
        <w:t xml:space="preserve">Заработная плата начисляется в соответствии с Положением об оплате труда работников ГКОУ СО «Каменск-Уральская школа». Стимулирующая часть устанавливается комиссией по </w:t>
      </w:r>
      <w:r w:rsidRPr="00E311EA">
        <w:rPr>
          <w:rFonts w:ascii="Times New Roman" w:hAnsi="Times New Roman"/>
          <w:sz w:val="24"/>
          <w:szCs w:val="24"/>
        </w:rPr>
        <w:t>оценке эффективности труда работников</w:t>
      </w:r>
      <w:r w:rsidRPr="009331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Ежегодные отпуска</w:t>
      </w:r>
      <w:r w:rsidRPr="005369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предоставляли</w:t>
      </w:r>
      <w:r w:rsidRPr="0093315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93315E">
        <w:rPr>
          <w:rFonts w:ascii="Times New Roman" w:hAnsi="Times New Roman"/>
          <w:sz w:val="24"/>
          <w:szCs w:val="24"/>
        </w:rPr>
        <w:t xml:space="preserve"> в соответствии с графиком, количество дней </w:t>
      </w:r>
      <w:r>
        <w:rPr>
          <w:rFonts w:ascii="Times New Roman" w:hAnsi="Times New Roman"/>
          <w:sz w:val="24"/>
          <w:szCs w:val="24"/>
        </w:rPr>
        <w:t>отпуска соответствует Положению</w:t>
      </w:r>
      <w:r w:rsidRPr="0093315E">
        <w:rPr>
          <w:rFonts w:ascii="Times New Roman" w:hAnsi="Times New Roman"/>
          <w:sz w:val="24"/>
          <w:szCs w:val="24"/>
        </w:rPr>
        <w:t xml:space="preserve">. </w:t>
      </w:r>
    </w:p>
    <w:p w14:paraId="067BCC53" w14:textId="77777777" w:rsidR="00852AF3" w:rsidRPr="0093315E" w:rsidRDefault="00852AF3" w:rsidP="00852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3315E">
        <w:rPr>
          <w:rFonts w:ascii="Times New Roman" w:hAnsi="Times New Roman"/>
          <w:sz w:val="24"/>
          <w:szCs w:val="24"/>
        </w:rPr>
        <w:t>Условий для получения надлежащей выгоды не выявлено.</w:t>
      </w:r>
      <w:r>
        <w:rPr>
          <w:rFonts w:ascii="Times New Roman" w:hAnsi="Times New Roman"/>
          <w:sz w:val="24"/>
          <w:szCs w:val="24"/>
        </w:rPr>
        <w:t xml:space="preserve"> Злоупотреблений служебным положением не выявлено.</w:t>
      </w:r>
    </w:p>
    <w:p w14:paraId="565A3284" w14:textId="77777777" w:rsidR="00852AF3" w:rsidRDefault="00852AF3" w:rsidP="00852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3315E">
        <w:rPr>
          <w:rFonts w:ascii="Times New Roman" w:hAnsi="Times New Roman"/>
          <w:sz w:val="24"/>
          <w:szCs w:val="24"/>
        </w:rPr>
        <w:t xml:space="preserve">Конфликт интересов отсутствует. </w:t>
      </w:r>
    </w:p>
    <w:p w14:paraId="5D50CBCA" w14:textId="77777777" w:rsidR="00852AF3" w:rsidRDefault="00852AF3" w:rsidP="00852AF3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A6FC6A" w14:textId="77777777" w:rsidR="00852AF3" w:rsidRPr="00DD7CEB" w:rsidRDefault="00852AF3" w:rsidP="00852AF3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2E6E43" w14:textId="77777777" w:rsidR="00852AF3" w:rsidRPr="00901B7F" w:rsidRDefault="00852AF3" w:rsidP="00852AF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4448CEA4" w14:textId="77777777" w:rsidR="00852AF3" w:rsidRPr="00901B7F" w:rsidRDefault="00852AF3" w:rsidP="00852AF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382C3C4D" w14:textId="77777777" w:rsidR="00852AF3" w:rsidRPr="00901B7F" w:rsidRDefault="00852AF3" w:rsidP="00852AF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14121DD5" w14:textId="77777777" w:rsidR="00852AF3" w:rsidRPr="00901B7F" w:rsidRDefault="00852AF3" w:rsidP="00852AF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032670A2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99"/>
    <w:rsid w:val="00852AF3"/>
    <w:rsid w:val="00BA5F99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7A01"/>
  <w15:chartTrackingRefBased/>
  <w15:docId w15:val="{0D8A1346-653B-4588-8B60-EFB8C74C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AF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2023-06-19T10:16:00Z</dcterms:created>
  <dcterms:modified xsi:type="dcterms:W3CDTF">2023-06-19T10:17:00Z</dcterms:modified>
</cp:coreProperties>
</file>