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6A87" w14:textId="72183808" w:rsidR="00126B32" w:rsidRPr="00F138D3" w:rsidRDefault="00126B32" w:rsidP="00126B32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2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01.06</w:t>
      </w:r>
      <w:r w:rsidRPr="00F138D3">
        <w:rPr>
          <w:rFonts w:ascii="Times New Roman" w:hAnsi="Times New Roman"/>
          <w:sz w:val="24"/>
          <w:szCs w:val="24"/>
        </w:rPr>
        <w:t>.2018г. заседания комиссии по противодействию коррупции ГКОУ СО «Каменск-Уральская школа»</w:t>
      </w:r>
    </w:p>
    <w:p w14:paraId="0A77BC33" w14:textId="77777777" w:rsidR="00126B32" w:rsidRPr="00F138D3" w:rsidRDefault="00126B32" w:rsidP="00126B32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2E7BAD72" w14:textId="77777777" w:rsidR="00126B32" w:rsidRPr="00F138D3" w:rsidRDefault="00126B32" w:rsidP="00126B3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Присутствовали 7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59B9BBBD" w14:textId="77777777" w:rsidR="00126B32" w:rsidRPr="00F138D3" w:rsidRDefault="00126B32" w:rsidP="00126B3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5642CE2" w14:textId="77777777" w:rsidR="00126B32" w:rsidRPr="00F138D3" w:rsidRDefault="00126B32" w:rsidP="00126B3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2F1AB12B" w14:textId="77777777" w:rsidR="00126B32" w:rsidRPr="00F138D3" w:rsidRDefault="00126B32" w:rsidP="00126B3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E0B9B02" w14:textId="77777777" w:rsidR="00126B32" w:rsidRPr="00F138D3" w:rsidRDefault="00126B32" w:rsidP="00126B3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E467425" w14:textId="77777777" w:rsidR="00126B32" w:rsidRDefault="00126B32" w:rsidP="00126B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FE26FCE" w14:textId="77777777" w:rsidR="00126B32" w:rsidRPr="00451E4D" w:rsidRDefault="00126B32" w:rsidP="00126B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6CE80CCC" w14:textId="77777777" w:rsidR="00126B32" w:rsidRDefault="00126B32" w:rsidP="00126B32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</w:p>
    <w:p w14:paraId="1D3FDB95" w14:textId="77777777" w:rsidR="00126B32" w:rsidRDefault="00126B32" w:rsidP="00126B3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85BAD">
        <w:rPr>
          <w:rFonts w:ascii="Times New Roman" w:hAnsi="Times New Roman"/>
          <w:sz w:val="24"/>
          <w:szCs w:val="24"/>
        </w:rPr>
        <w:t>Мониторинг служебных отношений близких родственников в ГКОУ СО «Каменск-Уральская школа»</w:t>
      </w:r>
      <w:r>
        <w:rPr>
          <w:rFonts w:ascii="Times New Roman" w:hAnsi="Times New Roman"/>
          <w:sz w:val="24"/>
          <w:szCs w:val="24"/>
        </w:rPr>
        <w:t>.</w:t>
      </w:r>
    </w:p>
    <w:p w14:paraId="35D7A524" w14:textId="77777777" w:rsidR="00126B32" w:rsidRDefault="00126B32" w:rsidP="00126B3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7885">
        <w:rPr>
          <w:rFonts w:ascii="Times New Roman" w:hAnsi="Times New Roman"/>
          <w:sz w:val="24"/>
          <w:szCs w:val="24"/>
        </w:rPr>
        <w:t xml:space="preserve">Доклад </w:t>
      </w:r>
      <w:proofErr w:type="gramStart"/>
      <w:r w:rsidRPr="00F07885">
        <w:rPr>
          <w:rFonts w:ascii="Times New Roman" w:hAnsi="Times New Roman"/>
          <w:sz w:val="24"/>
          <w:szCs w:val="24"/>
        </w:rPr>
        <w:t>гл.бухгалтера</w:t>
      </w:r>
      <w:proofErr w:type="gramEnd"/>
      <w:r w:rsidRPr="00F07885">
        <w:rPr>
          <w:rFonts w:ascii="Times New Roman" w:hAnsi="Times New Roman"/>
          <w:sz w:val="24"/>
          <w:szCs w:val="24"/>
        </w:rPr>
        <w:t xml:space="preserve"> об использовании бюджетных средств в соответствии с бюджетной сметой.</w:t>
      </w:r>
    </w:p>
    <w:p w14:paraId="2CE730E5" w14:textId="77777777" w:rsidR="00126B32" w:rsidRDefault="00126B32" w:rsidP="00126B32">
      <w:pPr>
        <w:spacing w:after="0" w:line="240" w:lineRule="auto"/>
        <w:rPr>
          <w:sz w:val="24"/>
          <w:szCs w:val="24"/>
        </w:rPr>
      </w:pPr>
    </w:p>
    <w:p w14:paraId="3C4B7A5D" w14:textId="77777777" w:rsidR="00126B32" w:rsidRPr="00F138D3" w:rsidRDefault="00126B32" w:rsidP="00126B32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Решение.</w:t>
      </w:r>
    </w:p>
    <w:p w14:paraId="36A20BF7" w14:textId="77777777" w:rsidR="00126B32" w:rsidRDefault="00126B32" w:rsidP="00126B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329F">
        <w:rPr>
          <w:rFonts w:ascii="Times New Roman" w:hAnsi="Times New Roman"/>
          <w:sz w:val="24"/>
          <w:szCs w:val="24"/>
        </w:rPr>
        <w:t>Продолжить контроль за исполнением плана работы по противодействию коррупции</w:t>
      </w:r>
      <w:r>
        <w:rPr>
          <w:rFonts w:ascii="Times New Roman" w:hAnsi="Times New Roman"/>
          <w:sz w:val="24"/>
          <w:szCs w:val="24"/>
        </w:rPr>
        <w:t>.</w:t>
      </w:r>
    </w:p>
    <w:p w14:paraId="01B1D5D4" w14:textId="77777777" w:rsidR="00126B32" w:rsidRDefault="00126B32" w:rsidP="00126B3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7263F">
        <w:rPr>
          <w:rFonts w:ascii="Times New Roman" w:hAnsi="Times New Roman"/>
          <w:sz w:val="24"/>
          <w:szCs w:val="24"/>
        </w:rPr>
        <w:t>Условий для получения надлежащей выгоды не выявлено. Злоупотреблений сл</w:t>
      </w:r>
      <w:r>
        <w:rPr>
          <w:rFonts w:ascii="Times New Roman" w:hAnsi="Times New Roman"/>
          <w:sz w:val="24"/>
          <w:szCs w:val="24"/>
        </w:rPr>
        <w:t xml:space="preserve">ужебным положением не выявлено. </w:t>
      </w:r>
      <w:r w:rsidRPr="0067263F">
        <w:rPr>
          <w:rFonts w:ascii="Times New Roman" w:hAnsi="Times New Roman"/>
          <w:sz w:val="24"/>
          <w:szCs w:val="24"/>
        </w:rPr>
        <w:t>Конфликт интересов отсутствует.</w:t>
      </w:r>
    </w:p>
    <w:p w14:paraId="1E64EA5A" w14:textId="77777777" w:rsidR="00126B32" w:rsidRDefault="00126B32" w:rsidP="00126B32">
      <w:pPr>
        <w:pStyle w:val="a3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7885">
        <w:rPr>
          <w:rFonts w:ascii="Times New Roman" w:hAnsi="Times New Roman"/>
          <w:sz w:val="24"/>
          <w:szCs w:val="24"/>
        </w:rPr>
        <w:t>Бюджетные средства используются в соответствии с бюджетной сметой.</w:t>
      </w:r>
    </w:p>
    <w:p w14:paraId="207F4B5A" w14:textId="77777777" w:rsidR="00126B32" w:rsidRDefault="00126B32" w:rsidP="00126B3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E7A7F35" w14:textId="77777777" w:rsidR="00126B32" w:rsidRPr="00F138D3" w:rsidRDefault="00126B32" w:rsidP="00126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4C6EE0FB" w14:textId="77777777" w:rsidR="00126B32" w:rsidRPr="00F138D3" w:rsidRDefault="00126B32" w:rsidP="00126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54B9D706" w14:textId="77777777" w:rsidR="00126B32" w:rsidRPr="00F138D3" w:rsidRDefault="00126B32" w:rsidP="00126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787AD2D9" w14:textId="77777777" w:rsidR="00126B32" w:rsidRPr="00F138D3" w:rsidRDefault="00126B32" w:rsidP="00126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1AF7CE96" w14:textId="77777777" w:rsidR="00126B32" w:rsidRPr="00F07885" w:rsidRDefault="00126B32" w:rsidP="00126B3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50BB0CC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5D"/>
    <w:rsid w:val="00126B32"/>
    <w:rsid w:val="0089725D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D773"/>
  <w15:chartTrackingRefBased/>
  <w15:docId w15:val="{44717209-7B91-4B9C-AC54-62E855F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B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2023-06-19T10:22:00Z</dcterms:created>
  <dcterms:modified xsi:type="dcterms:W3CDTF">2023-06-19T10:22:00Z</dcterms:modified>
</cp:coreProperties>
</file>