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4ECD1" w14:textId="77777777" w:rsidR="00A22F69" w:rsidRPr="00DD7CEB" w:rsidRDefault="00A22F69" w:rsidP="00A22F6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Выписка из протокола № 3 от 28.08.2020</w:t>
      </w:r>
      <w:r>
        <w:rPr>
          <w:rFonts w:ascii="Times New Roman" w:hAnsi="Times New Roman"/>
          <w:sz w:val="24"/>
          <w:szCs w:val="24"/>
        </w:rPr>
        <w:t xml:space="preserve"> г. заседания К</w:t>
      </w:r>
      <w:r w:rsidRPr="00DD7CEB">
        <w:rPr>
          <w:rFonts w:ascii="Times New Roman" w:hAnsi="Times New Roman"/>
          <w:sz w:val="24"/>
          <w:szCs w:val="24"/>
        </w:rPr>
        <w:t xml:space="preserve">омиссии </w:t>
      </w:r>
    </w:p>
    <w:p w14:paraId="295DED03" w14:textId="1A23419B" w:rsidR="00A22F69" w:rsidRPr="00DD7CEB" w:rsidRDefault="00A22F69" w:rsidP="00A22F6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по противодействию коррупции ГКОУ СО «Каменск-Уральская школа»</w:t>
      </w:r>
    </w:p>
    <w:p w14:paraId="135A52D3" w14:textId="77777777" w:rsidR="00A22F69" w:rsidRPr="00DD7CEB" w:rsidRDefault="00A22F69" w:rsidP="00A22F69">
      <w:pPr>
        <w:spacing w:after="0" w:line="240" w:lineRule="auto"/>
        <w:ind w:firstLine="708"/>
        <w:rPr>
          <w:rFonts w:ascii="Times New Roman" w:hAnsi="Times New Roman"/>
          <w:sz w:val="16"/>
          <w:szCs w:val="16"/>
        </w:rPr>
      </w:pPr>
      <w:r w:rsidRPr="00DD7CEB">
        <w:rPr>
          <w:rFonts w:ascii="Times New Roman" w:hAnsi="Times New Roman"/>
          <w:sz w:val="16"/>
          <w:szCs w:val="16"/>
        </w:rPr>
        <w:t xml:space="preserve">                                                                </w:t>
      </w:r>
    </w:p>
    <w:p w14:paraId="0B282E1D" w14:textId="77777777" w:rsidR="00A22F69" w:rsidRPr="00DD7CEB" w:rsidRDefault="00A22F69" w:rsidP="00A22F69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DD7CEB">
        <w:rPr>
          <w:rFonts w:ascii="Times New Roman" w:hAnsi="Times New Roman"/>
          <w:sz w:val="24"/>
          <w:szCs w:val="24"/>
        </w:rPr>
        <w:t xml:space="preserve">Присутствовали 9 человек: </w:t>
      </w:r>
    </w:p>
    <w:p w14:paraId="1F7DD0A0" w14:textId="77777777" w:rsidR="00A22F69" w:rsidRPr="00DD7CEB" w:rsidRDefault="00A22F69" w:rsidP="00A22F6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председатель комиссии;</w:t>
      </w:r>
    </w:p>
    <w:p w14:paraId="38B9458B" w14:textId="77777777" w:rsidR="00A22F69" w:rsidRPr="00DD7CEB" w:rsidRDefault="00A22F69" w:rsidP="00A22F6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зам. председателя;</w:t>
      </w:r>
    </w:p>
    <w:p w14:paraId="36ADC0E9" w14:textId="77777777" w:rsidR="00A22F69" w:rsidRPr="00DD7CEB" w:rsidRDefault="00A22F69" w:rsidP="00A22F6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секретарь комиссии;</w:t>
      </w:r>
    </w:p>
    <w:p w14:paraId="42CE7533" w14:textId="77777777" w:rsidR="00A22F69" w:rsidRPr="00DD7CEB" w:rsidRDefault="00A22F69" w:rsidP="00A22F6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члены комиссии.</w:t>
      </w:r>
    </w:p>
    <w:p w14:paraId="0572F51B" w14:textId="77777777" w:rsidR="00A22F69" w:rsidRPr="00DD7CEB" w:rsidRDefault="00A22F69" w:rsidP="00A22F69">
      <w:pPr>
        <w:tabs>
          <w:tab w:val="left" w:pos="2950"/>
        </w:tabs>
        <w:spacing w:after="0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ab/>
        <w:t xml:space="preserve">          Повестка дня.</w:t>
      </w:r>
    </w:p>
    <w:p w14:paraId="2631BC8A" w14:textId="77777777" w:rsidR="00A22F69" w:rsidRPr="00DD7CEB" w:rsidRDefault="00A22F69" w:rsidP="00A22F69">
      <w:pPr>
        <w:tabs>
          <w:tab w:val="left" w:pos="2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1. О выполнении плана мероприятий по противодействию коррупции</w:t>
      </w:r>
      <w:r w:rsidRPr="00DD7CEB">
        <w:rPr>
          <w:rFonts w:ascii="Times New Roman" w:hAnsi="Times New Roman"/>
          <w:sz w:val="24"/>
          <w:szCs w:val="24"/>
        </w:rPr>
        <w:br/>
        <w:t xml:space="preserve">за 2 квартал 2020 года. </w:t>
      </w:r>
    </w:p>
    <w:p w14:paraId="5D1AC8A8" w14:textId="77777777" w:rsidR="00A22F69" w:rsidRPr="00DD7CEB" w:rsidRDefault="00A22F69" w:rsidP="00A22F69">
      <w:pPr>
        <w:tabs>
          <w:tab w:val="left" w:pos="2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2. О контроле финансово-хозяйственной дея</w:t>
      </w:r>
      <w:r>
        <w:rPr>
          <w:rFonts w:ascii="Times New Roman" w:hAnsi="Times New Roman"/>
          <w:sz w:val="24"/>
          <w:szCs w:val="24"/>
        </w:rPr>
        <w:t xml:space="preserve">тельности во 2 квартале </w:t>
      </w:r>
      <w:r w:rsidRPr="00DD7CEB">
        <w:rPr>
          <w:rFonts w:ascii="Times New Roman" w:hAnsi="Times New Roman"/>
          <w:sz w:val="24"/>
          <w:szCs w:val="24"/>
        </w:rPr>
        <w:t>2020</w:t>
      </w:r>
      <w:r w:rsidRPr="00DD7CEB">
        <w:rPr>
          <w:rFonts w:ascii="Times New Roman" w:hAnsi="Times New Roman"/>
          <w:sz w:val="24"/>
          <w:szCs w:val="24"/>
        </w:rPr>
        <w:br/>
        <w:t>года.</w:t>
      </w:r>
    </w:p>
    <w:p w14:paraId="6790BCA8" w14:textId="77777777" w:rsidR="00A22F69" w:rsidRPr="00DD7CEB" w:rsidRDefault="00A22F69" w:rsidP="00A22F69">
      <w:pPr>
        <w:tabs>
          <w:tab w:val="left" w:pos="2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3. О результатах распределения стимулирующих выплат за 2 квартал 2020 года.</w:t>
      </w:r>
    </w:p>
    <w:p w14:paraId="36A25AE3" w14:textId="77777777" w:rsidR="00A22F69" w:rsidRPr="00DD7CEB" w:rsidRDefault="00A22F69" w:rsidP="00A22F69">
      <w:pPr>
        <w:spacing w:line="240" w:lineRule="auto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4. Об осуществлении контроля за размещением заказов на поставку товаров, выполнение работ, оказание услуг в ОУ во 2 квартале 2020 года.</w:t>
      </w:r>
    </w:p>
    <w:p w14:paraId="0D8598D9" w14:textId="77777777" w:rsidR="00A22F69" w:rsidRPr="00DD7CEB" w:rsidRDefault="00A22F69" w:rsidP="00A22F69">
      <w:pPr>
        <w:tabs>
          <w:tab w:val="left" w:pos="3579"/>
        </w:tabs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ab/>
        <w:t xml:space="preserve">    Решение.</w:t>
      </w:r>
    </w:p>
    <w:p w14:paraId="59458343" w14:textId="77777777" w:rsidR="00A22F69" w:rsidRPr="00DD7CEB" w:rsidRDefault="00A22F69" w:rsidP="00A22F6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1. Плановые мероприятия по противодействию коррупции выполняются. Нарушений в области</w:t>
      </w:r>
      <w:r w:rsidRPr="00DD7CEB">
        <w:rPr>
          <w:rFonts w:ascii="Times New Roman" w:hAnsi="Times New Roman"/>
          <w:sz w:val="24"/>
          <w:szCs w:val="24"/>
        </w:rPr>
        <w:t xml:space="preserve"> антикоррупционной политики, проводимой в учреждении, обнаружено не было.</w:t>
      </w:r>
    </w:p>
    <w:p w14:paraId="5AC997A6" w14:textId="77777777" w:rsidR="00A22F69" w:rsidRPr="00DD7CEB" w:rsidRDefault="00A22F69" w:rsidP="00A22F69">
      <w:pPr>
        <w:tabs>
          <w:tab w:val="left" w:pos="357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2. Финансово-хозяйственная деятельность в организации ведется в соответствии с действующим законодательством.</w:t>
      </w:r>
    </w:p>
    <w:p w14:paraId="02CBB43E" w14:textId="77777777" w:rsidR="00A22F69" w:rsidRPr="00DD7CEB" w:rsidRDefault="00A22F69" w:rsidP="00A22F69">
      <w:pPr>
        <w:tabs>
          <w:tab w:val="left" w:pos="357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3. Распределение стимулирующей части заработной платы работников школы производится в соответствии с Положением об оплате труда.</w:t>
      </w:r>
    </w:p>
    <w:p w14:paraId="5BCE6871" w14:textId="77777777" w:rsidR="00A22F69" w:rsidRPr="00DD7CEB" w:rsidRDefault="00A22F69" w:rsidP="00A22F69">
      <w:pPr>
        <w:tabs>
          <w:tab w:val="left" w:pos="357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4. Бюджетные средства используются в соответствии с бюджетной сметой.</w:t>
      </w:r>
    </w:p>
    <w:p w14:paraId="1889A08E" w14:textId="77777777" w:rsidR="00A22F69" w:rsidRPr="00DD7CEB" w:rsidRDefault="00A22F69" w:rsidP="00A22F69">
      <w:pPr>
        <w:tabs>
          <w:tab w:val="left" w:pos="357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E12879" w14:textId="77777777" w:rsidR="00A22F69" w:rsidRPr="00901B7F" w:rsidRDefault="00A22F69" w:rsidP="00A22F69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 xml:space="preserve">Председатель комиссии                         </w:t>
      </w:r>
    </w:p>
    <w:p w14:paraId="42DA8F56" w14:textId="77777777" w:rsidR="00A22F69" w:rsidRPr="00901B7F" w:rsidRDefault="00A22F69" w:rsidP="00A22F69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Заместитель председателя комиссии</w:t>
      </w:r>
    </w:p>
    <w:p w14:paraId="55B9A6F0" w14:textId="77777777" w:rsidR="00A22F69" w:rsidRPr="00901B7F" w:rsidRDefault="00A22F69" w:rsidP="00A22F69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Секретарь комиссии</w:t>
      </w:r>
    </w:p>
    <w:p w14:paraId="4E463714" w14:textId="77777777" w:rsidR="00A22F69" w:rsidRPr="00901B7F" w:rsidRDefault="00A22F69" w:rsidP="00A22F69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Члены комиссии:</w:t>
      </w:r>
    </w:p>
    <w:p w14:paraId="197B2E3D" w14:textId="77777777" w:rsidR="00C53508" w:rsidRDefault="00C53508"/>
    <w:sectPr w:rsidR="00C53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942"/>
    <w:rsid w:val="00A22F69"/>
    <w:rsid w:val="00A97942"/>
    <w:rsid w:val="00C5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EDFFA"/>
  <w15:chartTrackingRefBased/>
  <w15:docId w15:val="{30A60D77-A42A-4A99-BF03-93570C6DD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F69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2023-06-19T10:30:00Z</dcterms:created>
  <dcterms:modified xsi:type="dcterms:W3CDTF">2023-06-19T10:31:00Z</dcterms:modified>
</cp:coreProperties>
</file>