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600C" w14:textId="77777777" w:rsidR="00CF69D2" w:rsidRPr="009C4EFB" w:rsidRDefault="00CF69D2" w:rsidP="00CF69D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C4EFB">
        <w:rPr>
          <w:rFonts w:ascii="Times New Roman" w:hAnsi="Times New Roman"/>
          <w:i/>
          <w:iCs/>
          <w:sz w:val="24"/>
          <w:szCs w:val="24"/>
        </w:rPr>
        <w:t>Выписка из протокола № 1 от 17.02.2020 г. заседания Комиссии</w:t>
      </w:r>
    </w:p>
    <w:p w14:paraId="6BFEA3CB" w14:textId="297BAE37" w:rsidR="00CF69D2" w:rsidRPr="009C4EFB" w:rsidRDefault="00CF69D2" w:rsidP="00CF69D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C4EFB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ГКОУ СО «Каменск-Уральская школа»</w:t>
      </w:r>
    </w:p>
    <w:p w14:paraId="22DE911E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9 человек: </w:t>
      </w:r>
    </w:p>
    <w:p w14:paraId="4F71F4CE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1C9528F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3711BFC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54B3278" w14:textId="77777777" w:rsidR="00CF69D2" w:rsidRPr="00DD7CEB" w:rsidRDefault="00CF69D2" w:rsidP="00CF69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0DBE79B" w14:textId="77777777" w:rsidR="00CF69D2" w:rsidRPr="00DD7CEB" w:rsidRDefault="00CF69D2" w:rsidP="00CF69D2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1F510020" w14:textId="77777777" w:rsidR="00CF69D2" w:rsidRDefault="00CF69D2" w:rsidP="00CF69D2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017E84CD" w14:textId="77777777" w:rsidR="00CF69D2" w:rsidRPr="00DD7CEB" w:rsidRDefault="00CF69D2" w:rsidP="00CF69D2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DB95049" w14:textId="77777777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О выполнении плановых мероприятий по противодействию коррупции за 2019 год.</w:t>
      </w:r>
    </w:p>
    <w:p w14:paraId="7949F9FA" w14:textId="08D72BE1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2. О контроле финансово-хозяйственной деятельности в 2019 году. </w:t>
      </w:r>
    </w:p>
    <w:p w14:paraId="2607E222" w14:textId="77777777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4 квартал 2019 года.</w:t>
      </w:r>
    </w:p>
    <w:p w14:paraId="177B0500" w14:textId="77777777" w:rsidR="00CF69D2" w:rsidRPr="00DD7CEB" w:rsidRDefault="00CF69D2" w:rsidP="00CF69D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Об осуществлении контроля за размещением заказов на поставку товаров, выполнение работ, оказания услуг в 2019 году.</w:t>
      </w:r>
    </w:p>
    <w:p w14:paraId="657B91E3" w14:textId="77777777" w:rsidR="00CF69D2" w:rsidRDefault="00CF69D2" w:rsidP="00CF69D2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509896D8" w14:textId="77777777" w:rsidR="00CF69D2" w:rsidRPr="00DD7CEB" w:rsidRDefault="00CF69D2" w:rsidP="00CF69D2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8DFAD18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План работы по противодействию коррупции выполнен в полном объеме в установленные сроки. Продолжить контроль за исполнением плана работы по противодействию коррупции.</w:t>
      </w:r>
    </w:p>
    <w:p w14:paraId="08003648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0B2F235A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2A6BFA34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Бюджетные средства используются в соответствии с бюджетной сметой.</w:t>
      </w:r>
    </w:p>
    <w:p w14:paraId="0B6A73D0" w14:textId="77777777" w:rsidR="00CF69D2" w:rsidRPr="00DD7CEB" w:rsidRDefault="00CF69D2" w:rsidP="00CF69D2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99AA7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5DEB2F6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B846D58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263AAFB" w14:textId="77777777" w:rsidR="00CF69D2" w:rsidRPr="00901B7F" w:rsidRDefault="00CF69D2" w:rsidP="00CF69D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574BD22" w14:textId="77777777" w:rsidR="009C4EFB" w:rsidRDefault="009C4EFB" w:rsidP="009C4E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265BC7" w14:textId="3EE655C2" w:rsidR="009C4EFB" w:rsidRPr="009C4EFB" w:rsidRDefault="009C4EFB" w:rsidP="009C4EFB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C4EFB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2 от 25.05.2020 г. заседания Комиссии </w:t>
      </w:r>
    </w:p>
    <w:p w14:paraId="659BA4F4" w14:textId="77777777" w:rsidR="009C4EFB" w:rsidRPr="009C4EFB" w:rsidRDefault="009C4EFB" w:rsidP="009C4EFB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C4EFB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1F13FF4E" w14:textId="77777777" w:rsidR="009C4EFB" w:rsidRPr="009C4EFB" w:rsidRDefault="009C4EFB" w:rsidP="009C4EFB">
      <w:pPr>
        <w:spacing w:after="0" w:line="240" w:lineRule="auto"/>
        <w:ind w:firstLine="708"/>
        <w:rPr>
          <w:rFonts w:ascii="Times New Roman" w:hAnsi="Times New Roman"/>
          <w:i/>
          <w:iCs/>
          <w:sz w:val="16"/>
          <w:szCs w:val="16"/>
        </w:rPr>
      </w:pPr>
      <w:r w:rsidRPr="009C4EFB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</w:t>
      </w:r>
    </w:p>
    <w:p w14:paraId="5D3624EE" w14:textId="77777777" w:rsidR="009C4EFB" w:rsidRPr="00DD7CEB" w:rsidRDefault="009C4EFB" w:rsidP="009C4EFB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10 человек: </w:t>
      </w:r>
    </w:p>
    <w:p w14:paraId="0133B740" w14:textId="77777777" w:rsidR="009C4EFB" w:rsidRPr="00DD7CEB" w:rsidRDefault="009C4EFB" w:rsidP="009C4E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809BE3C" w14:textId="77777777" w:rsidR="009C4EFB" w:rsidRPr="00DD7CEB" w:rsidRDefault="009C4EFB" w:rsidP="009C4E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8D3CF2C" w14:textId="77777777" w:rsidR="009C4EFB" w:rsidRPr="00DD7CEB" w:rsidRDefault="009C4EFB" w:rsidP="009C4E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0BFCC50" w14:textId="77777777" w:rsidR="009C4EFB" w:rsidRPr="00DD7CEB" w:rsidRDefault="009C4EFB" w:rsidP="009C4E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90DE02B" w14:textId="77777777" w:rsidR="009C4EFB" w:rsidRPr="00DD7CEB" w:rsidRDefault="009C4EFB" w:rsidP="009C4EFB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245DB9EC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О выполнении плана мероприятий ОУ по противодействию коррупции за 1 квартал 2020 года.</w:t>
      </w:r>
    </w:p>
    <w:p w14:paraId="3AB26694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О контроле финансово-хозяйственной деятельности ОУ в 1 квартале 2020 года.</w:t>
      </w:r>
    </w:p>
    <w:p w14:paraId="69161F6B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</w:t>
      </w:r>
      <w:r w:rsidRPr="00DD7CEB">
        <w:rPr>
          <w:sz w:val="24"/>
          <w:szCs w:val="24"/>
        </w:rPr>
        <w:t xml:space="preserve">  </w:t>
      </w:r>
      <w:r w:rsidRPr="00DD7CEB">
        <w:rPr>
          <w:rFonts w:ascii="Times New Roman" w:hAnsi="Times New Roman"/>
          <w:sz w:val="24"/>
          <w:szCs w:val="24"/>
        </w:rPr>
        <w:t>О результатах распределения стимулирующих выплат за 1 квартал 2020 года.</w:t>
      </w:r>
    </w:p>
    <w:p w14:paraId="10C03C0B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Об организации контроля за осуществлением приема детей в школу.</w:t>
      </w:r>
    </w:p>
    <w:p w14:paraId="39CC2240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5. Об осуществлении контроля за размещением заказов на поставку товаров, выполнение работ, оказания услуг в 1 квартале 2020 года.</w:t>
      </w:r>
    </w:p>
    <w:p w14:paraId="674ACA30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6. Об организации работы по рассмотрению обращений педагогов, граждан, содержащих информацию о фактах коррупции.</w:t>
      </w:r>
    </w:p>
    <w:p w14:paraId="3B3B8494" w14:textId="77777777" w:rsidR="009C4EFB" w:rsidRPr="00DD7CEB" w:rsidRDefault="009C4EFB" w:rsidP="009C4EF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7. Мониторинг изменений действующего законодательства в области противодействия коррупции.</w:t>
      </w:r>
    </w:p>
    <w:p w14:paraId="33243617" w14:textId="77777777" w:rsidR="009C4EFB" w:rsidRDefault="009C4EFB" w:rsidP="009C4EFB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</w:t>
      </w:r>
    </w:p>
    <w:p w14:paraId="0635CD21" w14:textId="77777777" w:rsidR="009C4EFB" w:rsidRDefault="009C4EFB" w:rsidP="009C4EFB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</w:p>
    <w:p w14:paraId="755A063E" w14:textId="0F3BDA63" w:rsidR="009C4EFB" w:rsidRPr="00DD7CEB" w:rsidRDefault="009C4EFB" w:rsidP="009C4EFB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lastRenderedPageBreak/>
        <w:t>Решение.</w:t>
      </w:r>
    </w:p>
    <w:p w14:paraId="19AE689E" w14:textId="77777777" w:rsidR="009C4EFB" w:rsidRPr="00DD7CEB" w:rsidRDefault="009C4EFB" w:rsidP="009C4EFB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 в полном объеме в установленные сроки. </w:t>
      </w:r>
    </w:p>
    <w:p w14:paraId="52F0450C" w14:textId="77777777" w:rsidR="009C4EFB" w:rsidRPr="00DD7CEB" w:rsidRDefault="009C4EFB" w:rsidP="009C4EFB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6695BA6B" w14:textId="77777777" w:rsidR="009C4EFB" w:rsidRPr="00DD7CEB" w:rsidRDefault="009C4EFB" w:rsidP="009C4EFB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191D8BA4" w14:textId="77777777" w:rsidR="009C4EFB" w:rsidRPr="00DD7CEB" w:rsidRDefault="009C4EFB" w:rsidP="009C4E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Прием детей в ОУ осуществляется строго в соответствии с действующим законодательством.</w:t>
      </w:r>
    </w:p>
    <w:p w14:paraId="1D82D438" w14:textId="77777777" w:rsidR="009C4EFB" w:rsidRPr="00DD7CEB" w:rsidRDefault="009C4EFB" w:rsidP="009C4EFB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5. Бюджетные средства используются в соответствии с бюджетной сметой.</w:t>
      </w:r>
    </w:p>
    <w:p w14:paraId="3F142051" w14:textId="77777777" w:rsidR="009C4EFB" w:rsidRPr="00DD7CEB" w:rsidRDefault="009C4EFB" w:rsidP="009C4E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6. Работа по рассмотрению обращений, содержащих информацию о фактах коррупции, в ОУ ведется.</w:t>
      </w:r>
    </w:p>
    <w:p w14:paraId="02289135" w14:textId="77777777" w:rsidR="009C4EFB" w:rsidRPr="00DD7CEB" w:rsidRDefault="009C4EFB" w:rsidP="009C4E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7. Локальные нормативные акты в ОУ соответствуют действующему законодательству.</w:t>
      </w:r>
    </w:p>
    <w:p w14:paraId="69574032" w14:textId="77777777" w:rsidR="009C4EFB" w:rsidRPr="00901B7F" w:rsidRDefault="009C4EFB" w:rsidP="009C4EFB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5346A2DF" w14:textId="77777777" w:rsidR="009C4EFB" w:rsidRPr="00901B7F" w:rsidRDefault="009C4EFB" w:rsidP="009C4EF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7E31449" w14:textId="77777777" w:rsidR="009C4EFB" w:rsidRPr="00901B7F" w:rsidRDefault="009C4EFB" w:rsidP="009C4EF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D8E151A" w14:textId="77777777" w:rsidR="009C4EFB" w:rsidRPr="00901B7F" w:rsidRDefault="009C4EFB" w:rsidP="009C4EF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ECC6575" w14:textId="77777777" w:rsidR="009C4EFB" w:rsidRPr="00901B7F" w:rsidRDefault="009C4EFB" w:rsidP="009C4EFB">
      <w:pPr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674C8501" w14:textId="77777777" w:rsidR="00227AE8" w:rsidRPr="00227AE8" w:rsidRDefault="00227AE8" w:rsidP="00227AE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27AE8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3 от 28.08.2020 г. заседания Комиссии </w:t>
      </w:r>
    </w:p>
    <w:p w14:paraId="7D976C66" w14:textId="77777777" w:rsidR="00227AE8" w:rsidRPr="00227AE8" w:rsidRDefault="00227AE8" w:rsidP="00227AE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27AE8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35267A9E" w14:textId="77777777" w:rsidR="00227AE8" w:rsidRPr="00DD7CEB" w:rsidRDefault="00227AE8" w:rsidP="00227AE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203AD917" w14:textId="77777777" w:rsidR="00227AE8" w:rsidRPr="00DD7CEB" w:rsidRDefault="00227AE8" w:rsidP="00227AE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9 человек: </w:t>
      </w:r>
    </w:p>
    <w:p w14:paraId="0CA70B18" w14:textId="77777777" w:rsidR="00227AE8" w:rsidRPr="00DD7CEB" w:rsidRDefault="00227AE8" w:rsidP="00227AE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F6152FC" w14:textId="77777777" w:rsidR="00227AE8" w:rsidRPr="00DD7CEB" w:rsidRDefault="00227AE8" w:rsidP="00227AE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3B98163" w14:textId="77777777" w:rsidR="00227AE8" w:rsidRPr="00DD7CEB" w:rsidRDefault="00227AE8" w:rsidP="00227AE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EA585EA" w14:textId="77777777" w:rsidR="00227AE8" w:rsidRPr="00DD7CEB" w:rsidRDefault="00227AE8" w:rsidP="00227AE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F0F1867" w14:textId="77777777" w:rsidR="00227AE8" w:rsidRPr="00DD7CEB" w:rsidRDefault="00227AE8" w:rsidP="00227AE8">
      <w:pPr>
        <w:tabs>
          <w:tab w:val="left" w:pos="2950"/>
        </w:tabs>
        <w:spacing w:after="0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012822AE" w14:textId="77777777" w:rsidR="00227AE8" w:rsidRPr="00DD7CEB" w:rsidRDefault="00227AE8" w:rsidP="00227AE8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О выполнении плана мероприятий по противодействию коррупции</w:t>
      </w:r>
      <w:r w:rsidRPr="00DD7CEB">
        <w:rPr>
          <w:rFonts w:ascii="Times New Roman" w:hAnsi="Times New Roman"/>
          <w:sz w:val="24"/>
          <w:szCs w:val="24"/>
        </w:rPr>
        <w:br/>
        <w:t xml:space="preserve">за 2 квартал 2020 года. </w:t>
      </w:r>
    </w:p>
    <w:p w14:paraId="7BC7190A" w14:textId="77777777" w:rsidR="00227AE8" w:rsidRPr="00DD7CEB" w:rsidRDefault="00227AE8" w:rsidP="00227AE8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О контроле финансово-хозяйственной дея</w:t>
      </w:r>
      <w:r>
        <w:rPr>
          <w:rFonts w:ascii="Times New Roman" w:hAnsi="Times New Roman"/>
          <w:sz w:val="24"/>
          <w:szCs w:val="24"/>
        </w:rPr>
        <w:t xml:space="preserve">тельности во 2 квартале </w:t>
      </w:r>
      <w:r w:rsidRPr="00DD7CEB">
        <w:rPr>
          <w:rFonts w:ascii="Times New Roman" w:hAnsi="Times New Roman"/>
          <w:sz w:val="24"/>
          <w:szCs w:val="24"/>
        </w:rPr>
        <w:t>2020</w:t>
      </w:r>
      <w:r w:rsidRPr="00DD7CEB">
        <w:rPr>
          <w:rFonts w:ascii="Times New Roman" w:hAnsi="Times New Roman"/>
          <w:sz w:val="24"/>
          <w:szCs w:val="24"/>
        </w:rPr>
        <w:br/>
        <w:t>года.</w:t>
      </w:r>
    </w:p>
    <w:p w14:paraId="20189ECE" w14:textId="77777777" w:rsidR="00227AE8" w:rsidRPr="00DD7CEB" w:rsidRDefault="00227AE8" w:rsidP="00227AE8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2 квартал 2020 года.</w:t>
      </w:r>
    </w:p>
    <w:p w14:paraId="6B9101C0" w14:textId="77777777" w:rsidR="00227AE8" w:rsidRPr="00DD7CEB" w:rsidRDefault="00227AE8" w:rsidP="00227AE8">
      <w:pPr>
        <w:spacing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Об осуществлении контроля за размещением заказов на поставку товаров, выполнение работ, оказание услуг в ОУ во 2 квартале 2020 года.</w:t>
      </w:r>
    </w:p>
    <w:p w14:paraId="34FD1671" w14:textId="77777777" w:rsidR="00227AE8" w:rsidRPr="00DD7CEB" w:rsidRDefault="00227AE8" w:rsidP="00227AE8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Решение.</w:t>
      </w:r>
    </w:p>
    <w:p w14:paraId="6C52B1E8" w14:textId="77777777" w:rsidR="00227AE8" w:rsidRPr="00DD7CEB" w:rsidRDefault="00227AE8" w:rsidP="00227A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1. Плановые мероприятия по противодействию коррупции выполняются. Нарушений в области</w:t>
      </w:r>
      <w:r w:rsidRPr="00DD7CEB">
        <w:rPr>
          <w:rFonts w:ascii="Times New Roman" w:hAnsi="Times New Roman"/>
          <w:sz w:val="24"/>
          <w:szCs w:val="24"/>
        </w:rPr>
        <w:t xml:space="preserve"> антикоррупционной политики, проводимой в учреждении, обнаружено не было.</w:t>
      </w:r>
    </w:p>
    <w:p w14:paraId="3B800EB6" w14:textId="77777777" w:rsidR="00227AE8" w:rsidRPr="00DD7CEB" w:rsidRDefault="00227AE8" w:rsidP="00227AE8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3AC138A7" w14:textId="77777777" w:rsidR="00227AE8" w:rsidRPr="00DD7CEB" w:rsidRDefault="00227AE8" w:rsidP="00227AE8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21A74506" w14:textId="77777777" w:rsidR="00227AE8" w:rsidRPr="00DD7CEB" w:rsidRDefault="00227AE8" w:rsidP="00227AE8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Бюджетные средства используются в соответствии с бюджетной сметой.</w:t>
      </w:r>
    </w:p>
    <w:p w14:paraId="290FAF4D" w14:textId="77777777" w:rsidR="00227AE8" w:rsidRPr="00DD7CEB" w:rsidRDefault="00227AE8" w:rsidP="00227AE8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4F8AF" w14:textId="77777777" w:rsidR="00227AE8" w:rsidRPr="00901B7F" w:rsidRDefault="00227AE8" w:rsidP="00227AE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4853800" w14:textId="77777777" w:rsidR="00227AE8" w:rsidRPr="00901B7F" w:rsidRDefault="00227AE8" w:rsidP="00227AE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5C23D74" w14:textId="77777777" w:rsidR="00227AE8" w:rsidRPr="00901B7F" w:rsidRDefault="00227AE8" w:rsidP="00227AE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7BC62E1" w14:textId="77777777" w:rsidR="00227AE8" w:rsidRPr="00901B7F" w:rsidRDefault="00227AE8" w:rsidP="00227AE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525CF944" w14:textId="77777777" w:rsidR="009C4EFB" w:rsidRDefault="009C4EFB" w:rsidP="009C4EFB"/>
    <w:p w14:paraId="5E1178ED" w14:textId="77777777" w:rsidR="00C53508" w:rsidRDefault="00C53508"/>
    <w:p w14:paraId="75990210" w14:textId="77777777" w:rsidR="00227AE8" w:rsidRDefault="00227AE8"/>
    <w:p w14:paraId="608A5ADD" w14:textId="77777777" w:rsidR="00B14CEB" w:rsidRPr="00B14CEB" w:rsidRDefault="00B14CEB" w:rsidP="00B14CEB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14CEB">
        <w:rPr>
          <w:rFonts w:ascii="Times New Roman" w:hAnsi="Times New Roman"/>
          <w:i/>
          <w:iCs/>
          <w:sz w:val="24"/>
          <w:szCs w:val="24"/>
        </w:rPr>
        <w:lastRenderedPageBreak/>
        <w:t xml:space="preserve">Выписка из протокола № 4 от 18.12.2020 г. заседания Комиссии </w:t>
      </w:r>
    </w:p>
    <w:p w14:paraId="36CCC613" w14:textId="77777777" w:rsidR="00B14CEB" w:rsidRPr="00B14CEB" w:rsidRDefault="00B14CEB" w:rsidP="00B14CEB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14CEB">
        <w:rPr>
          <w:rFonts w:ascii="Times New Roman" w:hAnsi="Times New Roman"/>
          <w:i/>
          <w:iCs/>
          <w:sz w:val="24"/>
          <w:szCs w:val="24"/>
        </w:rPr>
        <w:t>по противодействию коррупции ГКОУ СО «Каменск-Уральская школа»</w:t>
      </w:r>
    </w:p>
    <w:p w14:paraId="68D78F0E" w14:textId="77777777" w:rsidR="00B14CEB" w:rsidRDefault="00B14CEB" w:rsidP="00B14C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30980938" w14:textId="77777777" w:rsidR="00B14CEB" w:rsidRDefault="00B14CEB" w:rsidP="00B14CEB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Присутствовали 9 человек: </w:t>
      </w:r>
    </w:p>
    <w:p w14:paraId="53A669DB" w14:textId="77777777" w:rsidR="00B14CEB" w:rsidRDefault="00B14CEB" w:rsidP="00B14C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237DF76" w14:textId="77777777" w:rsidR="00B14CEB" w:rsidRDefault="00B14CEB" w:rsidP="00B14C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48470BC" w14:textId="77777777" w:rsidR="00B14CEB" w:rsidRDefault="00B14CEB" w:rsidP="00B14C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7E59EFD" w14:textId="77777777" w:rsidR="00B14CEB" w:rsidRDefault="00B14CEB" w:rsidP="00B14C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F10F65A" w14:textId="77777777" w:rsidR="00B14CEB" w:rsidRDefault="00B14CEB" w:rsidP="00B14CEB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18C79524" w14:textId="77777777" w:rsidR="00B14CEB" w:rsidRDefault="00B14CEB" w:rsidP="00B14CE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 выполнении плана мероприятий по противодействию коррупции</w:t>
      </w:r>
      <w:r>
        <w:rPr>
          <w:rFonts w:ascii="Times New Roman" w:hAnsi="Times New Roman"/>
          <w:sz w:val="24"/>
          <w:szCs w:val="24"/>
        </w:rPr>
        <w:br/>
        <w:t xml:space="preserve">за 3 квартал 2020 года. </w:t>
      </w:r>
    </w:p>
    <w:p w14:paraId="3BB153A1" w14:textId="77777777" w:rsidR="00B14CEB" w:rsidRDefault="00B14CEB" w:rsidP="00B14CE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 контроле финансово-хозяйственной деятельности во 3 квартале 2020 года.</w:t>
      </w:r>
    </w:p>
    <w:p w14:paraId="1CE22141" w14:textId="77777777" w:rsidR="00B14CEB" w:rsidRDefault="00B14CEB" w:rsidP="00B14CE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3 квартал 2020 года.</w:t>
      </w:r>
    </w:p>
    <w:p w14:paraId="2A228552" w14:textId="77777777" w:rsidR="00B14CEB" w:rsidRDefault="00B14CEB" w:rsidP="00B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 осуществлении контроля за размещением заказов на поставку товаров, выполнение работ, оказание услуг в ОУ в 3 квартале 2020 года.</w:t>
      </w:r>
    </w:p>
    <w:p w14:paraId="096151F1" w14:textId="77777777" w:rsidR="00B14CEB" w:rsidRDefault="00B14CEB" w:rsidP="00B14CEB">
      <w:pPr>
        <w:spacing w:after="0" w:line="240" w:lineRule="auto"/>
        <w:jc w:val="both"/>
        <w:rPr>
          <w:rStyle w:val="1"/>
          <w:rFonts w:eastAsia="Calibri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Style w:val="1"/>
          <w:rFonts w:eastAsia="Calibri"/>
          <w:b w:val="0"/>
          <w:bCs w:val="0"/>
          <w:sz w:val="24"/>
          <w:szCs w:val="24"/>
        </w:rPr>
        <w:t xml:space="preserve"> О выполнении решений Комиссии, принятых на заседаниях в 1-3 кварталах 2020 года. </w:t>
      </w:r>
    </w:p>
    <w:p w14:paraId="75913209" w14:textId="77777777" w:rsidR="00B14CEB" w:rsidRDefault="00B14CEB" w:rsidP="00B14CEB">
      <w:pPr>
        <w:spacing w:after="0" w:line="240" w:lineRule="auto"/>
        <w:jc w:val="both"/>
      </w:pPr>
      <w:r>
        <w:rPr>
          <w:rStyle w:val="1"/>
          <w:rFonts w:eastAsia="Calibri"/>
          <w:b w:val="0"/>
          <w:bCs w:val="0"/>
          <w:sz w:val="24"/>
          <w:szCs w:val="24"/>
        </w:rPr>
        <w:t>6. Об организации работы с сотрудниками школы, родителями (лицами их замещающими), обучающимися школы по вопросам противодействия коррупции</w:t>
      </w:r>
    </w:p>
    <w:p w14:paraId="5E3978E8" w14:textId="77777777" w:rsidR="00B14CEB" w:rsidRDefault="00B14CEB" w:rsidP="00B14CEB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5DE03D03" w14:textId="77777777" w:rsidR="00B14CEB" w:rsidRDefault="00B14CEB" w:rsidP="00B14C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выполняется. Разработать проект плана работы по противодействию коррупции на 2021 - 2023 годы. </w:t>
      </w:r>
    </w:p>
    <w:p w14:paraId="7E918908" w14:textId="77777777" w:rsidR="00B14CEB" w:rsidRDefault="00B14CEB" w:rsidP="00B14C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3042FC28" w14:textId="77777777" w:rsidR="00B14CEB" w:rsidRDefault="00B14CEB" w:rsidP="00B14C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14D054F0" w14:textId="77777777" w:rsidR="00B14CEB" w:rsidRDefault="00B14CEB" w:rsidP="00B14C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Размещение заказов на поставку товаров, выполнение работ, оказание услуг производится в соответствии с действующим законодательством.</w:t>
      </w:r>
    </w:p>
    <w:p w14:paraId="17573CD4" w14:textId="77777777" w:rsidR="00B14CEB" w:rsidRDefault="00B14CEB" w:rsidP="00B14C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Все приятые решения Комиссией выполняются. Разработать и утвердить план работы Комиссии по противодействию коррупции на 2021 год. </w:t>
      </w:r>
    </w:p>
    <w:p w14:paraId="08C548FE" w14:textId="77777777" w:rsidR="00B14CEB" w:rsidRDefault="00B14CEB" w:rsidP="00B14CEB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Style w:val="1"/>
          <w:rFonts w:eastAsia="Calibri"/>
          <w:b w:val="0"/>
          <w:bCs w:val="0"/>
          <w:sz w:val="24"/>
          <w:szCs w:val="24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138DDFB0" w14:textId="77777777" w:rsidR="00B14CEB" w:rsidRDefault="00B14CEB" w:rsidP="00B14CEB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44CB2B3E" w14:textId="77777777" w:rsidR="00B14CEB" w:rsidRDefault="00B14CEB" w:rsidP="00B14CEB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4146CE3A" w14:textId="77777777" w:rsidR="00B14CEB" w:rsidRDefault="00B14CEB" w:rsidP="00B14CE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46265B4" w14:textId="77777777" w:rsidR="00B14CEB" w:rsidRDefault="00B14CEB" w:rsidP="00B14CE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DE4940A" w14:textId="77777777" w:rsidR="00B14CEB" w:rsidRDefault="00B14CEB" w:rsidP="00B14CE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251021D2" w14:textId="77777777" w:rsidR="00B14CEB" w:rsidRDefault="00B14CEB" w:rsidP="00B14CE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00AB5F1F" w14:textId="77777777" w:rsidR="00227AE8" w:rsidRDefault="00227AE8"/>
    <w:sectPr w:rsidR="00227AE8" w:rsidSect="009C4E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18"/>
    <w:rsid w:val="00022334"/>
    <w:rsid w:val="00227AE8"/>
    <w:rsid w:val="00587318"/>
    <w:rsid w:val="00905B2F"/>
    <w:rsid w:val="009C4EFB"/>
    <w:rsid w:val="00B14CEB"/>
    <w:rsid w:val="00C53508"/>
    <w:rsid w:val="00C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5EC0"/>
  <w15:chartTrackingRefBased/>
  <w15:docId w15:val="{FD746F75-2625-4CEB-98FA-40AA71E5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B14CE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2026-01-28T13:55:00Z</dcterms:created>
  <dcterms:modified xsi:type="dcterms:W3CDTF">2026-01-28T13:59:00Z</dcterms:modified>
</cp:coreProperties>
</file>